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885" w:rsidRDefault="00A62885" w:rsidP="00A62885">
      <w:pPr>
        <w:rPr>
          <w:rFonts w:ascii="Arial" w:hAnsi="Arial" w:cs="Arial"/>
          <w:b/>
        </w:rPr>
      </w:pPr>
      <w:r>
        <w:rPr>
          <w:rFonts w:ascii="Arial" w:hAnsi="Arial" w:cs="Arial"/>
          <w:b/>
        </w:rPr>
        <w:t>COMPLAINTS LOG – SUMMARY SHEET</w:t>
      </w:r>
    </w:p>
    <w:p w:rsidR="00A62885" w:rsidRDefault="00A62885" w:rsidP="00A6288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A62885" w:rsidRPr="00E133C9" w:rsidTr="005A0FB4">
        <w:tc>
          <w:tcPr>
            <w:tcW w:w="2840" w:type="dxa"/>
            <w:shd w:val="clear" w:color="auto" w:fill="auto"/>
          </w:tcPr>
          <w:p w:rsidR="00A62885" w:rsidRPr="00E133C9" w:rsidRDefault="00A62885" w:rsidP="005A0FB4">
            <w:pPr>
              <w:rPr>
                <w:rFonts w:ascii="Arial" w:hAnsi="Arial" w:cs="Arial"/>
              </w:rPr>
            </w:pPr>
            <w:r w:rsidRPr="00E133C9">
              <w:rPr>
                <w:rFonts w:ascii="Arial" w:hAnsi="Arial" w:cs="Arial"/>
              </w:rPr>
              <w:t xml:space="preserve">Date  </w:t>
            </w:r>
          </w:p>
        </w:tc>
        <w:tc>
          <w:tcPr>
            <w:tcW w:w="2841" w:type="dxa"/>
            <w:shd w:val="clear" w:color="auto" w:fill="auto"/>
          </w:tcPr>
          <w:p w:rsidR="00A62885" w:rsidRPr="00E133C9" w:rsidRDefault="00A62885" w:rsidP="005A0FB4">
            <w:pPr>
              <w:rPr>
                <w:rFonts w:ascii="Arial" w:hAnsi="Arial" w:cs="Arial"/>
              </w:rPr>
            </w:pPr>
            <w:r w:rsidRPr="00E133C9">
              <w:rPr>
                <w:rFonts w:ascii="Arial" w:hAnsi="Arial" w:cs="Arial"/>
              </w:rPr>
              <w:t xml:space="preserve">Client </w:t>
            </w:r>
          </w:p>
        </w:tc>
        <w:tc>
          <w:tcPr>
            <w:tcW w:w="2841" w:type="dxa"/>
            <w:shd w:val="clear" w:color="auto" w:fill="auto"/>
          </w:tcPr>
          <w:p w:rsidR="00A62885" w:rsidRPr="00E133C9" w:rsidRDefault="00A62885" w:rsidP="005A0FB4">
            <w:pPr>
              <w:rPr>
                <w:rFonts w:ascii="Arial" w:hAnsi="Arial" w:cs="Arial"/>
              </w:rPr>
            </w:pPr>
            <w:r w:rsidRPr="00E133C9">
              <w:rPr>
                <w:rFonts w:ascii="Arial" w:hAnsi="Arial" w:cs="Arial"/>
              </w:rPr>
              <w:t xml:space="preserve"> Investigated by</w:t>
            </w:r>
          </w:p>
          <w:p w:rsidR="00A62885" w:rsidRPr="00E133C9" w:rsidRDefault="00A62885" w:rsidP="005A0FB4">
            <w:pPr>
              <w:rPr>
                <w:rFonts w:ascii="Arial" w:hAnsi="Arial" w:cs="Arial"/>
              </w:rPr>
            </w:pPr>
          </w:p>
          <w:p w:rsidR="00A62885" w:rsidRPr="00E133C9" w:rsidRDefault="00A62885" w:rsidP="005A0FB4">
            <w:pPr>
              <w:rPr>
                <w:rFonts w:ascii="Arial" w:hAnsi="Arial" w:cs="Arial"/>
              </w:rPr>
            </w:pPr>
          </w:p>
        </w:tc>
      </w:tr>
    </w:tbl>
    <w:p w:rsidR="00A62885" w:rsidRDefault="00A62885" w:rsidP="00A62885"/>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A62885" w:rsidRPr="00E133C9" w:rsidTr="005A0FB4">
        <w:tc>
          <w:tcPr>
            <w:tcW w:w="8568" w:type="dxa"/>
            <w:shd w:val="clear" w:color="auto" w:fill="auto"/>
          </w:tcPr>
          <w:p w:rsidR="00A62885" w:rsidRPr="00E133C9" w:rsidRDefault="00A62885" w:rsidP="005A0FB4">
            <w:pPr>
              <w:rPr>
                <w:rFonts w:ascii="Arial" w:hAnsi="Arial" w:cs="Arial"/>
              </w:rPr>
            </w:pPr>
            <w:r w:rsidRPr="00E133C9">
              <w:rPr>
                <w:rFonts w:ascii="Arial" w:hAnsi="Arial" w:cs="Arial"/>
              </w:rPr>
              <w:t xml:space="preserve"> SUMMARY OF COMPLAINT</w:t>
            </w: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tc>
      </w:tr>
      <w:tr w:rsidR="00A62885" w:rsidRPr="00E133C9" w:rsidTr="005A0FB4">
        <w:tc>
          <w:tcPr>
            <w:tcW w:w="8568" w:type="dxa"/>
            <w:shd w:val="clear" w:color="auto" w:fill="auto"/>
          </w:tcPr>
          <w:p w:rsidR="00A62885" w:rsidRPr="00E133C9" w:rsidRDefault="00A62885" w:rsidP="005A0FB4">
            <w:pPr>
              <w:rPr>
                <w:rFonts w:ascii="Arial" w:hAnsi="Arial" w:cs="Arial"/>
              </w:rPr>
            </w:pPr>
            <w:r w:rsidRPr="00E133C9">
              <w:rPr>
                <w:rFonts w:ascii="Arial" w:hAnsi="Arial" w:cs="Arial"/>
              </w:rPr>
              <w:t>ACTION TAKEN</w:t>
            </w: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tc>
      </w:tr>
      <w:tr w:rsidR="00A62885" w:rsidRPr="00E133C9" w:rsidTr="005A0FB4">
        <w:tc>
          <w:tcPr>
            <w:tcW w:w="8568" w:type="dxa"/>
            <w:shd w:val="clear" w:color="auto" w:fill="auto"/>
          </w:tcPr>
          <w:p w:rsidR="00A62885" w:rsidRPr="00E133C9" w:rsidRDefault="00A62885" w:rsidP="005A0FB4">
            <w:pPr>
              <w:rPr>
                <w:rFonts w:ascii="Arial" w:hAnsi="Arial" w:cs="Arial"/>
              </w:rPr>
            </w:pPr>
            <w:r w:rsidRPr="00E133C9">
              <w:rPr>
                <w:rFonts w:ascii="Arial" w:hAnsi="Arial" w:cs="Arial"/>
              </w:rPr>
              <w:t>OUTCOME</w:t>
            </w: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p w:rsidR="00A62885" w:rsidRPr="00E133C9" w:rsidRDefault="00A62885" w:rsidP="005A0FB4">
            <w:pPr>
              <w:rPr>
                <w:rFonts w:ascii="Arial" w:hAnsi="Arial" w:cs="Arial"/>
              </w:rPr>
            </w:pPr>
          </w:p>
        </w:tc>
      </w:tr>
    </w:tbl>
    <w:p w:rsidR="00A62885" w:rsidRPr="00950169" w:rsidRDefault="00A62885" w:rsidP="00A62885">
      <w:pPr>
        <w:rPr>
          <w:rFonts w:ascii="Arial" w:hAnsi="Arial" w:cs="Arial"/>
        </w:rPr>
      </w:pPr>
    </w:p>
    <w:p w:rsidR="00B826B8" w:rsidRDefault="00B826B8" w:rsidP="00A62885"/>
    <w:p w:rsidR="00A62885" w:rsidRDefault="00A62885" w:rsidP="00A62885"/>
    <w:p w:rsidR="00A62885" w:rsidRDefault="00A62885" w:rsidP="00A62885"/>
    <w:p w:rsidR="00A62885" w:rsidRDefault="00A62885" w:rsidP="00A62885"/>
    <w:p w:rsidR="00A62885" w:rsidRDefault="00A62885" w:rsidP="00A62885">
      <w:pPr>
        <w:jc w:val="center"/>
      </w:pPr>
      <w:r>
        <w:t>QUALITY FIRST</w:t>
      </w:r>
    </w:p>
    <w:p w:rsidR="00A62885" w:rsidRDefault="00A62885" w:rsidP="00A62885">
      <w:pPr>
        <w:jc w:val="center"/>
      </w:pPr>
      <w:r>
        <w:t xml:space="preserve">WORKSHOP </w:t>
      </w:r>
      <w:proofErr w:type="gramStart"/>
      <w:r>
        <w:t>ONE  LEVEL</w:t>
      </w:r>
      <w:proofErr w:type="gramEnd"/>
      <w:r>
        <w:t xml:space="preserve"> ONE</w:t>
      </w:r>
    </w:p>
    <w:p w:rsidR="00A62885" w:rsidRDefault="00A62885" w:rsidP="00A62885">
      <w:pPr>
        <w:jc w:val="center"/>
      </w:pPr>
    </w:p>
    <w:p w:rsidR="00A62885" w:rsidRPr="001C3E18" w:rsidRDefault="00A62885" w:rsidP="00A62885">
      <w:pPr>
        <w:jc w:val="center"/>
        <w:rPr>
          <w:sz w:val="48"/>
          <w:szCs w:val="48"/>
        </w:rPr>
      </w:pPr>
      <w:r w:rsidRPr="001C3E18">
        <w:rPr>
          <w:sz w:val="48"/>
          <w:szCs w:val="48"/>
        </w:rPr>
        <w:t>FEEDBACK FORM</w:t>
      </w:r>
    </w:p>
    <w:p w:rsidR="00A62885" w:rsidRDefault="00A62885" w:rsidP="00A62885"/>
    <w:p w:rsidR="00A62885" w:rsidRDefault="00A62885" w:rsidP="00A62885"/>
    <w:p w:rsidR="00A62885" w:rsidRDefault="00A62885" w:rsidP="00A62885"/>
    <w:p w:rsidR="00A62885" w:rsidRDefault="00A62885" w:rsidP="00A62885"/>
    <w:p w:rsidR="00A62885" w:rsidRDefault="00A62885" w:rsidP="00A62885"/>
    <w:tbl>
      <w:tblPr>
        <w:tblStyle w:val="TableGrid"/>
        <w:tblW w:w="9209" w:type="dxa"/>
        <w:tblLook w:val="04A0" w:firstRow="1" w:lastRow="0" w:firstColumn="1" w:lastColumn="0" w:noHBand="0" w:noVBand="1"/>
      </w:tblPr>
      <w:tblGrid>
        <w:gridCol w:w="3005"/>
        <w:gridCol w:w="818"/>
        <w:gridCol w:w="850"/>
        <w:gridCol w:w="708"/>
        <w:gridCol w:w="3828"/>
      </w:tblGrid>
      <w:tr w:rsidR="00A62885" w:rsidTr="005A0FB4">
        <w:tc>
          <w:tcPr>
            <w:tcW w:w="3005" w:type="dxa"/>
          </w:tcPr>
          <w:p w:rsidR="00A62885" w:rsidRDefault="00A62885" w:rsidP="005A0FB4">
            <w:pPr>
              <w:rPr>
                <w:sz w:val="16"/>
                <w:szCs w:val="16"/>
              </w:rPr>
            </w:pPr>
          </w:p>
          <w:p w:rsidR="00A62885" w:rsidRDefault="00A62885" w:rsidP="005A0FB4">
            <w:pPr>
              <w:rPr>
                <w:sz w:val="16"/>
                <w:szCs w:val="16"/>
              </w:rPr>
            </w:pPr>
          </w:p>
          <w:p w:rsidR="00A62885" w:rsidRPr="009C2424" w:rsidRDefault="00A62885" w:rsidP="005A0FB4">
            <w:pPr>
              <w:rPr>
                <w:sz w:val="16"/>
                <w:szCs w:val="16"/>
              </w:rPr>
            </w:pPr>
          </w:p>
        </w:tc>
        <w:tc>
          <w:tcPr>
            <w:tcW w:w="818" w:type="dxa"/>
          </w:tcPr>
          <w:p w:rsidR="00A62885" w:rsidRPr="009C2424" w:rsidRDefault="00A62885" w:rsidP="005A0FB4">
            <w:pPr>
              <w:rPr>
                <w:sz w:val="16"/>
                <w:szCs w:val="16"/>
              </w:rPr>
            </w:pPr>
            <w:r w:rsidRPr="009C2424">
              <w:rPr>
                <w:sz w:val="16"/>
                <w:szCs w:val="16"/>
              </w:rPr>
              <w:t>Agree</w:t>
            </w:r>
          </w:p>
        </w:tc>
        <w:tc>
          <w:tcPr>
            <w:tcW w:w="850" w:type="dxa"/>
          </w:tcPr>
          <w:p w:rsidR="00A62885" w:rsidRPr="009C2424" w:rsidRDefault="00A62885" w:rsidP="005A0FB4">
            <w:pPr>
              <w:rPr>
                <w:sz w:val="16"/>
                <w:szCs w:val="16"/>
              </w:rPr>
            </w:pPr>
            <w:r w:rsidRPr="009C2424">
              <w:rPr>
                <w:sz w:val="16"/>
                <w:szCs w:val="16"/>
              </w:rPr>
              <w:t>Disagree</w:t>
            </w:r>
          </w:p>
        </w:tc>
        <w:tc>
          <w:tcPr>
            <w:tcW w:w="708" w:type="dxa"/>
          </w:tcPr>
          <w:p w:rsidR="00A62885" w:rsidRPr="009C2424" w:rsidRDefault="00A62885" w:rsidP="005A0FB4">
            <w:pPr>
              <w:rPr>
                <w:sz w:val="16"/>
                <w:szCs w:val="16"/>
              </w:rPr>
            </w:pPr>
            <w:r w:rsidRPr="009C2424">
              <w:rPr>
                <w:sz w:val="16"/>
                <w:szCs w:val="16"/>
              </w:rPr>
              <w:t>Don’t Know</w:t>
            </w:r>
          </w:p>
        </w:tc>
        <w:tc>
          <w:tcPr>
            <w:tcW w:w="3828" w:type="dxa"/>
          </w:tcPr>
          <w:p w:rsidR="00A62885" w:rsidRPr="009C2424" w:rsidRDefault="00A62885" w:rsidP="005A0FB4">
            <w:pPr>
              <w:rPr>
                <w:sz w:val="16"/>
                <w:szCs w:val="16"/>
              </w:rPr>
            </w:pPr>
            <w:r w:rsidRPr="009C2424">
              <w:rPr>
                <w:sz w:val="16"/>
                <w:szCs w:val="16"/>
              </w:rPr>
              <w:t>Say more if you want</w:t>
            </w:r>
          </w:p>
        </w:tc>
      </w:tr>
      <w:tr w:rsidR="00A62885" w:rsidTr="005A0FB4">
        <w:tc>
          <w:tcPr>
            <w:tcW w:w="3005" w:type="dxa"/>
          </w:tcPr>
          <w:p w:rsidR="00A62885" w:rsidRDefault="00A62885" w:rsidP="005A0FB4">
            <w:r>
              <w:t>The workshop was helpful</w:t>
            </w:r>
          </w:p>
          <w:p w:rsidR="00A62885" w:rsidRDefault="00A62885" w:rsidP="005A0FB4"/>
          <w:p w:rsidR="00A62885" w:rsidRDefault="00A62885" w:rsidP="005A0FB4"/>
        </w:tc>
        <w:tc>
          <w:tcPr>
            <w:tcW w:w="818" w:type="dxa"/>
          </w:tcPr>
          <w:p w:rsidR="00A62885" w:rsidRDefault="00A62885" w:rsidP="005A0FB4"/>
        </w:tc>
        <w:tc>
          <w:tcPr>
            <w:tcW w:w="850" w:type="dxa"/>
          </w:tcPr>
          <w:p w:rsidR="00A62885" w:rsidRDefault="00A62885" w:rsidP="005A0FB4"/>
        </w:tc>
        <w:tc>
          <w:tcPr>
            <w:tcW w:w="708" w:type="dxa"/>
          </w:tcPr>
          <w:p w:rsidR="00A62885" w:rsidRDefault="00A62885" w:rsidP="005A0FB4"/>
        </w:tc>
        <w:tc>
          <w:tcPr>
            <w:tcW w:w="3828" w:type="dxa"/>
          </w:tcPr>
          <w:p w:rsidR="00A62885" w:rsidRDefault="00A62885" w:rsidP="005A0FB4"/>
        </w:tc>
      </w:tr>
      <w:tr w:rsidR="00A62885" w:rsidTr="005A0FB4">
        <w:tc>
          <w:tcPr>
            <w:tcW w:w="3005" w:type="dxa"/>
          </w:tcPr>
          <w:p w:rsidR="00A62885" w:rsidRDefault="00A62885" w:rsidP="005A0FB4">
            <w:r>
              <w:t>I understand a lot more now,</w:t>
            </w:r>
          </w:p>
          <w:p w:rsidR="00A62885" w:rsidRDefault="00A62885" w:rsidP="005A0FB4"/>
        </w:tc>
        <w:tc>
          <w:tcPr>
            <w:tcW w:w="818" w:type="dxa"/>
          </w:tcPr>
          <w:p w:rsidR="00A62885" w:rsidRDefault="00A62885" w:rsidP="005A0FB4"/>
        </w:tc>
        <w:tc>
          <w:tcPr>
            <w:tcW w:w="850" w:type="dxa"/>
          </w:tcPr>
          <w:p w:rsidR="00A62885" w:rsidRDefault="00A62885" w:rsidP="005A0FB4"/>
        </w:tc>
        <w:tc>
          <w:tcPr>
            <w:tcW w:w="708" w:type="dxa"/>
          </w:tcPr>
          <w:p w:rsidR="00A62885" w:rsidRDefault="00A62885" w:rsidP="005A0FB4"/>
        </w:tc>
        <w:tc>
          <w:tcPr>
            <w:tcW w:w="3828" w:type="dxa"/>
          </w:tcPr>
          <w:p w:rsidR="00A62885" w:rsidRDefault="00A62885" w:rsidP="005A0FB4"/>
        </w:tc>
      </w:tr>
      <w:tr w:rsidR="00A62885" w:rsidTr="005A0FB4">
        <w:tc>
          <w:tcPr>
            <w:tcW w:w="3005" w:type="dxa"/>
          </w:tcPr>
          <w:p w:rsidR="00A62885" w:rsidRDefault="00A62885" w:rsidP="005A0FB4">
            <w:r>
              <w:t>It has made me more confident</w:t>
            </w:r>
          </w:p>
          <w:p w:rsidR="00A62885" w:rsidRDefault="00A62885" w:rsidP="005A0FB4"/>
        </w:tc>
        <w:tc>
          <w:tcPr>
            <w:tcW w:w="818" w:type="dxa"/>
          </w:tcPr>
          <w:p w:rsidR="00A62885" w:rsidRDefault="00A62885" w:rsidP="005A0FB4"/>
        </w:tc>
        <w:tc>
          <w:tcPr>
            <w:tcW w:w="850" w:type="dxa"/>
          </w:tcPr>
          <w:p w:rsidR="00A62885" w:rsidRDefault="00A62885" w:rsidP="005A0FB4"/>
        </w:tc>
        <w:tc>
          <w:tcPr>
            <w:tcW w:w="708" w:type="dxa"/>
          </w:tcPr>
          <w:p w:rsidR="00A62885" w:rsidRDefault="00A62885" w:rsidP="005A0FB4"/>
        </w:tc>
        <w:tc>
          <w:tcPr>
            <w:tcW w:w="3828" w:type="dxa"/>
          </w:tcPr>
          <w:p w:rsidR="00A62885" w:rsidRDefault="00A62885" w:rsidP="005A0FB4"/>
        </w:tc>
      </w:tr>
      <w:tr w:rsidR="00A62885" w:rsidTr="005A0FB4">
        <w:tc>
          <w:tcPr>
            <w:tcW w:w="3005" w:type="dxa"/>
          </w:tcPr>
          <w:p w:rsidR="00A62885" w:rsidRDefault="00A62885" w:rsidP="005A0FB4">
            <w:r>
              <w:t>I know how to find templates I need.</w:t>
            </w:r>
          </w:p>
          <w:p w:rsidR="00A62885" w:rsidRDefault="00A62885" w:rsidP="005A0FB4"/>
        </w:tc>
        <w:tc>
          <w:tcPr>
            <w:tcW w:w="818" w:type="dxa"/>
          </w:tcPr>
          <w:p w:rsidR="00A62885" w:rsidRDefault="00A62885" w:rsidP="005A0FB4"/>
        </w:tc>
        <w:tc>
          <w:tcPr>
            <w:tcW w:w="850" w:type="dxa"/>
          </w:tcPr>
          <w:p w:rsidR="00A62885" w:rsidRDefault="00A62885" w:rsidP="005A0FB4"/>
        </w:tc>
        <w:tc>
          <w:tcPr>
            <w:tcW w:w="708" w:type="dxa"/>
          </w:tcPr>
          <w:p w:rsidR="00A62885" w:rsidRDefault="00A62885" w:rsidP="005A0FB4"/>
        </w:tc>
        <w:tc>
          <w:tcPr>
            <w:tcW w:w="3828" w:type="dxa"/>
          </w:tcPr>
          <w:p w:rsidR="00A62885" w:rsidRDefault="00A62885" w:rsidP="005A0FB4"/>
        </w:tc>
      </w:tr>
      <w:tr w:rsidR="00A62885" w:rsidTr="005A0FB4">
        <w:tc>
          <w:tcPr>
            <w:tcW w:w="3005" w:type="dxa"/>
          </w:tcPr>
          <w:p w:rsidR="00A62885" w:rsidRDefault="00A62885" w:rsidP="005A0FB4">
            <w:r>
              <w:t>I know who to ask for advice.</w:t>
            </w:r>
          </w:p>
          <w:p w:rsidR="00A62885" w:rsidRDefault="00A62885" w:rsidP="005A0FB4"/>
        </w:tc>
        <w:tc>
          <w:tcPr>
            <w:tcW w:w="818" w:type="dxa"/>
          </w:tcPr>
          <w:p w:rsidR="00A62885" w:rsidRDefault="00A62885" w:rsidP="005A0FB4"/>
        </w:tc>
        <w:tc>
          <w:tcPr>
            <w:tcW w:w="850" w:type="dxa"/>
          </w:tcPr>
          <w:p w:rsidR="00A62885" w:rsidRDefault="00A62885" w:rsidP="005A0FB4"/>
        </w:tc>
        <w:tc>
          <w:tcPr>
            <w:tcW w:w="708" w:type="dxa"/>
          </w:tcPr>
          <w:p w:rsidR="00A62885" w:rsidRDefault="00A62885" w:rsidP="005A0FB4"/>
        </w:tc>
        <w:tc>
          <w:tcPr>
            <w:tcW w:w="3828" w:type="dxa"/>
          </w:tcPr>
          <w:p w:rsidR="00A62885" w:rsidRDefault="00A62885" w:rsidP="005A0FB4"/>
        </w:tc>
      </w:tr>
      <w:tr w:rsidR="00A62885" w:rsidTr="005A0FB4">
        <w:tc>
          <w:tcPr>
            <w:tcW w:w="3005" w:type="dxa"/>
          </w:tcPr>
          <w:p w:rsidR="00A62885" w:rsidRDefault="00A62885" w:rsidP="005A0FB4">
            <w:r>
              <w:t>I think I am clear what to do before workshop two.</w:t>
            </w:r>
          </w:p>
          <w:p w:rsidR="00A62885" w:rsidRDefault="00A62885" w:rsidP="005A0FB4"/>
        </w:tc>
        <w:tc>
          <w:tcPr>
            <w:tcW w:w="818" w:type="dxa"/>
          </w:tcPr>
          <w:p w:rsidR="00A62885" w:rsidRDefault="00A62885" w:rsidP="005A0FB4"/>
        </w:tc>
        <w:tc>
          <w:tcPr>
            <w:tcW w:w="850" w:type="dxa"/>
          </w:tcPr>
          <w:p w:rsidR="00A62885" w:rsidRDefault="00A62885" w:rsidP="005A0FB4"/>
        </w:tc>
        <w:tc>
          <w:tcPr>
            <w:tcW w:w="708" w:type="dxa"/>
          </w:tcPr>
          <w:p w:rsidR="00A62885" w:rsidRDefault="00A62885" w:rsidP="005A0FB4"/>
        </w:tc>
        <w:tc>
          <w:tcPr>
            <w:tcW w:w="3828" w:type="dxa"/>
          </w:tcPr>
          <w:p w:rsidR="00A62885" w:rsidRDefault="00A62885" w:rsidP="005A0FB4"/>
        </w:tc>
      </w:tr>
      <w:tr w:rsidR="00A62885" w:rsidTr="005A0FB4">
        <w:tc>
          <w:tcPr>
            <w:tcW w:w="3005" w:type="dxa"/>
          </w:tcPr>
          <w:p w:rsidR="00A62885" w:rsidRDefault="00A62885" w:rsidP="005A0FB4">
            <w:r>
              <w:t>The workshop covered the right topics.</w:t>
            </w:r>
          </w:p>
          <w:p w:rsidR="00A62885" w:rsidRDefault="00A62885" w:rsidP="005A0FB4"/>
          <w:p w:rsidR="00A62885" w:rsidRDefault="00A62885" w:rsidP="005A0FB4"/>
        </w:tc>
        <w:tc>
          <w:tcPr>
            <w:tcW w:w="818" w:type="dxa"/>
          </w:tcPr>
          <w:p w:rsidR="00A62885" w:rsidRDefault="00A62885" w:rsidP="005A0FB4"/>
        </w:tc>
        <w:tc>
          <w:tcPr>
            <w:tcW w:w="850" w:type="dxa"/>
          </w:tcPr>
          <w:p w:rsidR="00A62885" w:rsidRDefault="00A62885" w:rsidP="005A0FB4"/>
        </w:tc>
        <w:tc>
          <w:tcPr>
            <w:tcW w:w="708" w:type="dxa"/>
          </w:tcPr>
          <w:p w:rsidR="00A62885" w:rsidRDefault="00A62885" w:rsidP="005A0FB4"/>
        </w:tc>
        <w:tc>
          <w:tcPr>
            <w:tcW w:w="3828" w:type="dxa"/>
          </w:tcPr>
          <w:p w:rsidR="00A62885" w:rsidRPr="001C3E18" w:rsidRDefault="00A62885" w:rsidP="005A0FB4">
            <w:pPr>
              <w:rPr>
                <w:sz w:val="16"/>
                <w:szCs w:val="16"/>
              </w:rPr>
            </w:pPr>
            <w:r w:rsidRPr="001C3E18">
              <w:rPr>
                <w:sz w:val="16"/>
                <w:szCs w:val="16"/>
              </w:rPr>
              <w:t>For example, what was missed?</w:t>
            </w:r>
          </w:p>
        </w:tc>
      </w:tr>
    </w:tbl>
    <w:p w:rsidR="00A62885" w:rsidRDefault="00A62885" w:rsidP="00A62885"/>
    <w:p w:rsidR="00A62885" w:rsidRDefault="00A62885" w:rsidP="00A62885"/>
    <w:p w:rsidR="00A62885" w:rsidRDefault="00A62885" w:rsidP="00A62885">
      <w:r>
        <w:t>Date:</w:t>
      </w:r>
    </w:p>
    <w:p w:rsidR="00A62885" w:rsidRDefault="00A62885" w:rsidP="00A62885"/>
    <w:p w:rsidR="00A62885" w:rsidRDefault="00A62885" w:rsidP="00A62885"/>
    <w:p w:rsidR="00A62885" w:rsidRDefault="00A62885" w:rsidP="00A62885"/>
    <w:p w:rsidR="00A62885" w:rsidRDefault="00A62885" w:rsidP="00A62885">
      <w:pPr>
        <w:jc w:val="center"/>
      </w:pPr>
      <w:r>
        <w:t>Thank you, your feedback is useful.  We can make changes and improvements.</w:t>
      </w:r>
    </w:p>
    <w:p w:rsidR="00A62885" w:rsidRDefault="00A62885" w:rsidP="00A62885"/>
    <w:p w:rsidR="00A62885" w:rsidRDefault="00A62885" w:rsidP="00A62885"/>
    <w:p w:rsidR="00A62885" w:rsidRDefault="00A62885" w:rsidP="00A62885"/>
    <w:p w:rsidR="00A62885" w:rsidRDefault="00A62885" w:rsidP="00A62885"/>
    <w:p w:rsidR="00A62885" w:rsidRDefault="00A62885" w:rsidP="00A62885"/>
    <w:p w:rsidR="00A62885" w:rsidRDefault="00A62885" w:rsidP="00A62885"/>
    <w:p w:rsidR="00A62885" w:rsidRDefault="00A62885" w:rsidP="00A62885"/>
    <w:p w:rsidR="00A62885" w:rsidRDefault="00A62885" w:rsidP="00A62885"/>
    <w:p w:rsidR="00A62885" w:rsidRDefault="00A62885" w:rsidP="00A62885"/>
    <w:p w:rsidR="00A62885" w:rsidRPr="003A7379" w:rsidRDefault="00A62885" w:rsidP="00A62885">
      <w:pPr>
        <w:pStyle w:val="Heading2"/>
        <w:rPr>
          <w:rFonts w:ascii="Calibri" w:hAnsi="Calibri" w:cs="Arial"/>
        </w:rPr>
      </w:pPr>
      <w:r>
        <w:rPr>
          <w:rFonts w:ascii="Calibri" w:hAnsi="Calibri" w:cs="Arial"/>
        </w:rPr>
        <w:lastRenderedPageBreak/>
        <w:t>Organisation Name</w:t>
      </w:r>
    </w:p>
    <w:p w:rsidR="00A62885" w:rsidRPr="003A7379" w:rsidRDefault="00A62885" w:rsidP="00A62885">
      <w:pPr>
        <w:rPr>
          <w:rFonts w:ascii="Calibri" w:hAnsi="Calibri" w:cs="Arial"/>
          <w:b/>
        </w:rPr>
      </w:pPr>
    </w:p>
    <w:p w:rsidR="00A62885" w:rsidRPr="003A7379" w:rsidRDefault="00A62885" w:rsidP="00A62885">
      <w:pPr>
        <w:rPr>
          <w:rFonts w:ascii="Calibri" w:hAnsi="Calibri" w:cs="Arial"/>
          <w:b/>
          <w:caps/>
        </w:rPr>
      </w:pPr>
      <w:r w:rsidRPr="003A7379">
        <w:rPr>
          <w:rFonts w:ascii="Calibri" w:hAnsi="Calibri" w:cs="Arial"/>
          <w:b/>
          <w:caps/>
        </w:rPr>
        <w:t>Dealing with Complaints</w:t>
      </w:r>
    </w:p>
    <w:p w:rsidR="00A62885" w:rsidRPr="003A7379" w:rsidRDefault="00A62885" w:rsidP="00A62885">
      <w:pPr>
        <w:rPr>
          <w:rFonts w:ascii="Calibri" w:hAnsi="Calibri" w:cs="Arial"/>
        </w:rPr>
      </w:pPr>
    </w:p>
    <w:p w:rsidR="00A62885" w:rsidRDefault="00A62885" w:rsidP="00A62885">
      <w:pPr>
        <w:rPr>
          <w:rFonts w:ascii="Calibri" w:hAnsi="Calibri" w:cs="Arial"/>
          <w:sz w:val="22"/>
          <w:szCs w:val="22"/>
        </w:rPr>
      </w:pPr>
      <w:r>
        <w:rPr>
          <w:rFonts w:ascii="Calibri" w:hAnsi="Calibri" w:cs="Arial"/>
          <w:sz w:val="22"/>
          <w:szCs w:val="22"/>
        </w:rPr>
        <w:t>Responsibility for complaints handling rests with [NAME OF PERSON AND JOB/VOL TITLE].</w:t>
      </w:r>
    </w:p>
    <w:p w:rsidR="00A62885" w:rsidRDefault="00A62885" w:rsidP="00A62885">
      <w:pPr>
        <w:rPr>
          <w:rFonts w:ascii="Calibri" w:hAnsi="Calibri" w:cs="Arial"/>
          <w:sz w:val="22"/>
          <w:szCs w:val="22"/>
        </w:rPr>
      </w:pPr>
    </w:p>
    <w:p w:rsidR="00A62885" w:rsidRPr="003A7379" w:rsidRDefault="00A62885" w:rsidP="00A62885">
      <w:pPr>
        <w:rPr>
          <w:rFonts w:ascii="Calibri" w:hAnsi="Calibri" w:cs="Arial"/>
          <w:sz w:val="22"/>
          <w:szCs w:val="22"/>
        </w:rPr>
      </w:pPr>
      <w:r w:rsidRPr="003A7379">
        <w:rPr>
          <w:rFonts w:ascii="Calibri" w:hAnsi="Calibri" w:cs="Arial"/>
          <w:sz w:val="22"/>
          <w:szCs w:val="22"/>
        </w:rPr>
        <w:t xml:space="preserve">We encourage feedback about our services and take account of our users' views when we look at ways of improving the service.  </w:t>
      </w:r>
    </w:p>
    <w:p w:rsidR="00A62885" w:rsidRPr="003A7379" w:rsidRDefault="00A62885" w:rsidP="00A62885">
      <w:pPr>
        <w:rPr>
          <w:rFonts w:ascii="Calibri" w:hAnsi="Calibri" w:cs="Arial"/>
          <w:sz w:val="22"/>
          <w:szCs w:val="22"/>
        </w:rPr>
      </w:pPr>
    </w:p>
    <w:p w:rsidR="00A62885" w:rsidRPr="003A7379" w:rsidRDefault="00A62885" w:rsidP="00A62885">
      <w:pPr>
        <w:rPr>
          <w:rFonts w:ascii="Calibri" w:hAnsi="Calibri" w:cs="Arial"/>
          <w:sz w:val="22"/>
          <w:szCs w:val="22"/>
        </w:rPr>
      </w:pPr>
      <w:r w:rsidRPr="003A7379">
        <w:rPr>
          <w:rFonts w:ascii="Calibri" w:hAnsi="Calibri" w:cs="Arial"/>
          <w:sz w:val="22"/>
          <w:szCs w:val="22"/>
        </w:rPr>
        <w:t>We do our best to provide a quality standard of service and client care to all our service users and want to hear from any who are dissatisfied.</w:t>
      </w:r>
    </w:p>
    <w:p w:rsidR="00A62885" w:rsidRPr="003A7379" w:rsidRDefault="00A62885" w:rsidP="00A62885">
      <w:pPr>
        <w:rPr>
          <w:rFonts w:ascii="Calibri" w:hAnsi="Calibri" w:cs="Arial"/>
          <w:sz w:val="22"/>
          <w:szCs w:val="22"/>
        </w:rPr>
      </w:pPr>
    </w:p>
    <w:p w:rsidR="00A62885" w:rsidRPr="003A7379" w:rsidRDefault="00A62885" w:rsidP="00A62885">
      <w:pPr>
        <w:rPr>
          <w:rFonts w:ascii="Calibri" w:hAnsi="Calibri" w:cs="Arial"/>
          <w:sz w:val="22"/>
          <w:szCs w:val="22"/>
        </w:rPr>
      </w:pPr>
      <w:r w:rsidRPr="003A7379">
        <w:rPr>
          <w:rFonts w:ascii="Calibri" w:hAnsi="Calibri" w:cs="Arial"/>
          <w:sz w:val="22"/>
          <w:szCs w:val="22"/>
        </w:rPr>
        <w:t>We define a complaint as any expression of dissatisfaction by one or more members of the public about the way we have acted or about the service we have provided.  A complaint may relate, for example, to</w:t>
      </w:r>
    </w:p>
    <w:p w:rsidR="00A62885" w:rsidRPr="003A7379" w:rsidRDefault="00A62885" w:rsidP="00A62885">
      <w:pPr>
        <w:rPr>
          <w:rFonts w:ascii="Calibri" w:hAnsi="Calibri" w:cs="Arial"/>
          <w:sz w:val="22"/>
          <w:szCs w:val="22"/>
        </w:rPr>
      </w:pPr>
    </w:p>
    <w:p w:rsidR="00A62885" w:rsidRPr="003A7379" w:rsidRDefault="00A62885" w:rsidP="00A62885">
      <w:pPr>
        <w:numPr>
          <w:ilvl w:val="0"/>
          <w:numId w:val="1"/>
        </w:numPr>
        <w:rPr>
          <w:rFonts w:ascii="Calibri" w:hAnsi="Calibri" w:cs="Arial"/>
          <w:sz w:val="22"/>
          <w:szCs w:val="22"/>
        </w:rPr>
      </w:pPr>
      <w:r w:rsidRPr="003A7379">
        <w:rPr>
          <w:rFonts w:ascii="Calibri" w:hAnsi="Calibri" w:cs="Arial"/>
          <w:sz w:val="22"/>
          <w:szCs w:val="22"/>
        </w:rPr>
        <w:t>Failure to provide a service</w:t>
      </w:r>
    </w:p>
    <w:p w:rsidR="00A62885" w:rsidRPr="003A7379" w:rsidRDefault="00A62885" w:rsidP="00A62885">
      <w:pPr>
        <w:numPr>
          <w:ilvl w:val="0"/>
          <w:numId w:val="1"/>
        </w:numPr>
        <w:rPr>
          <w:rFonts w:ascii="Calibri" w:hAnsi="Calibri" w:cs="Arial"/>
          <w:sz w:val="22"/>
          <w:szCs w:val="22"/>
        </w:rPr>
      </w:pPr>
      <w:r w:rsidRPr="003A7379">
        <w:rPr>
          <w:rFonts w:ascii="Calibri" w:hAnsi="Calibri" w:cs="Arial"/>
          <w:sz w:val="22"/>
          <w:szCs w:val="22"/>
        </w:rPr>
        <w:t>Inadequate standard of service</w:t>
      </w:r>
    </w:p>
    <w:p w:rsidR="00A62885" w:rsidRPr="003A7379" w:rsidRDefault="00A62885" w:rsidP="00A62885">
      <w:pPr>
        <w:numPr>
          <w:ilvl w:val="0"/>
          <w:numId w:val="1"/>
        </w:numPr>
        <w:rPr>
          <w:rFonts w:ascii="Calibri" w:hAnsi="Calibri" w:cs="Arial"/>
          <w:sz w:val="22"/>
          <w:szCs w:val="22"/>
        </w:rPr>
      </w:pPr>
      <w:r w:rsidRPr="003A7379">
        <w:rPr>
          <w:rFonts w:ascii="Calibri" w:hAnsi="Calibri" w:cs="Arial"/>
          <w:sz w:val="22"/>
          <w:szCs w:val="22"/>
        </w:rPr>
        <w:t>Dissatisfaction with our policies or procedures</w:t>
      </w:r>
    </w:p>
    <w:p w:rsidR="00A62885" w:rsidRPr="003A7379" w:rsidRDefault="00A62885" w:rsidP="00A62885">
      <w:pPr>
        <w:numPr>
          <w:ilvl w:val="0"/>
          <w:numId w:val="1"/>
        </w:numPr>
        <w:rPr>
          <w:rFonts w:ascii="Calibri" w:hAnsi="Calibri" w:cs="Arial"/>
          <w:sz w:val="22"/>
          <w:szCs w:val="22"/>
        </w:rPr>
      </w:pPr>
      <w:r w:rsidRPr="003A7379">
        <w:rPr>
          <w:rFonts w:ascii="Calibri" w:hAnsi="Calibri" w:cs="Arial"/>
          <w:sz w:val="22"/>
          <w:szCs w:val="22"/>
        </w:rPr>
        <w:t>Treatment by a member of staff of volunteer</w:t>
      </w:r>
    </w:p>
    <w:p w:rsidR="00A62885" w:rsidRPr="003A7379" w:rsidRDefault="00A62885" w:rsidP="00A62885">
      <w:pPr>
        <w:numPr>
          <w:ilvl w:val="0"/>
          <w:numId w:val="1"/>
        </w:numPr>
        <w:rPr>
          <w:rFonts w:ascii="Calibri" w:hAnsi="Calibri" w:cs="Arial"/>
          <w:sz w:val="22"/>
          <w:szCs w:val="22"/>
        </w:rPr>
      </w:pPr>
      <w:r w:rsidRPr="003A7379">
        <w:rPr>
          <w:rFonts w:ascii="Calibri" w:hAnsi="Calibri" w:cs="Arial"/>
          <w:sz w:val="22"/>
          <w:szCs w:val="22"/>
        </w:rPr>
        <w:t>Disagreement with a decision we have made</w:t>
      </w:r>
    </w:p>
    <w:p w:rsidR="00A62885" w:rsidRPr="003A7379" w:rsidRDefault="00A62885" w:rsidP="00A62885">
      <w:pPr>
        <w:rPr>
          <w:rFonts w:ascii="Calibri" w:hAnsi="Calibri" w:cs="Arial"/>
          <w:sz w:val="22"/>
          <w:szCs w:val="22"/>
        </w:rPr>
      </w:pPr>
    </w:p>
    <w:p w:rsidR="00A62885" w:rsidRPr="003A7379" w:rsidRDefault="00A62885" w:rsidP="00A62885">
      <w:pPr>
        <w:rPr>
          <w:rFonts w:ascii="Calibri" w:hAnsi="Calibri" w:cs="Arial"/>
          <w:sz w:val="22"/>
          <w:szCs w:val="22"/>
        </w:rPr>
      </w:pPr>
    </w:p>
    <w:p w:rsidR="00A62885" w:rsidRPr="003A7379" w:rsidRDefault="00A62885" w:rsidP="00A62885">
      <w:pPr>
        <w:rPr>
          <w:rFonts w:ascii="Calibri" w:hAnsi="Calibri" w:cs="Arial"/>
          <w:b/>
          <w:sz w:val="22"/>
          <w:szCs w:val="22"/>
        </w:rPr>
      </w:pPr>
      <w:r w:rsidRPr="003A7379">
        <w:rPr>
          <w:rFonts w:ascii="Calibri" w:hAnsi="Calibri" w:cs="Arial"/>
          <w:b/>
          <w:sz w:val="22"/>
          <w:szCs w:val="22"/>
        </w:rPr>
        <w:t>Informal Complaints</w:t>
      </w:r>
    </w:p>
    <w:p w:rsidR="00A62885" w:rsidRPr="003A7379" w:rsidRDefault="00A62885" w:rsidP="00A62885">
      <w:pPr>
        <w:rPr>
          <w:rFonts w:ascii="Calibri" w:hAnsi="Calibri" w:cs="Arial"/>
          <w:sz w:val="22"/>
          <w:szCs w:val="22"/>
        </w:rPr>
      </w:pPr>
      <w:r w:rsidRPr="003A7379">
        <w:rPr>
          <w:rFonts w:ascii="Calibri" w:hAnsi="Calibri" w:cs="Arial"/>
          <w:sz w:val="22"/>
          <w:szCs w:val="22"/>
        </w:rPr>
        <w:t>If clients or others express dissatisfaction with any aspect of our services, these comments should be noted and should be fed into the next staff</w:t>
      </w:r>
      <w:r>
        <w:rPr>
          <w:rFonts w:ascii="Calibri" w:hAnsi="Calibri" w:cs="Arial"/>
          <w:sz w:val="22"/>
          <w:szCs w:val="22"/>
        </w:rPr>
        <w:t>/volunteers</w:t>
      </w:r>
      <w:r w:rsidRPr="003A7379">
        <w:rPr>
          <w:rFonts w:ascii="Calibri" w:hAnsi="Calibri" w:cs="Arial"/>
          <w:sz w:val="22"/>
          <w:szCs w:val="22"/>
        </w:rPr>
        <w:t xml:space="preserve"> meeting.  If the criticism is felt to be justified, measures should be sought to overcome the problem.  Any action agreed should be </w:t>
      </w:r>
      <w:proofErr w:type="spellStart"/>
      <w:r w:rsidRPr="003A7379">
        <w:rPr>
          <w:rFonts w:ascii="Calibri" w:hAnsi="Calibri" w:cs="Arial"/>
          <w:sz w:val="22"/>
          <w:szCs w:val="22"/>
        </w:rPr>
        <w:t>minuted</w:t>
      </w:r>
      <w:proofErr w:type="spellEnd"/>
      <w:r w:rsidRPr="003A7379">
        <w:rPr>
          <w:rFonts w:ascii="Calibri" w:hAnsi="Calibri" w:cs="Arial"/>
          <w:sz w:val="22"/>
          <w:szCs w:val="22"/>
        </w:rPr>
        <w:t xml:space="preserve"> so that implementation can be followed up. The person expressing the complaint should be informed of the action we have taken.</w:t>
      </w:r>
    </w:p>
    <w:p w:rsidR="00A62885" w:rsidRPr="003A7379" w:rsidRDefault="00A62885" w:rsidP="00A62885">
      <w:pPr>
        <w:rPr>
          <w:rFonts w:ascii="Calibri" w:hAnsi="Calibri" w:cs="Arial"/>
          <w:sz w:val="22"/>
          <w:szCs w:val="22"/>
        </w:rPr>
      </w:pPr>
    </w:p>
    <w:p w:rsidR="00A62885" w:rsidRPr="003A7379" w:rsidRDefault="00A62885" w:rsidP="00A62885">
      <w:pPr>
        <w:rPr>
          <w:rFonts w:ascii="Calibri" w:hAnsi="Calibri" w:cs="Arial"/>
          <w:sz w:val="22"/>
          <w:szCs w:val="22"/>
        </w:rPr>
      </w:pPr>
      <w:r w:rsidRPr="003A7379">
        <w:rPr>
          <w:rFonts w:ascii="Calibri" w:hAnsi="Calibri" w:cs="Arial"/>
          <w:sz w:val="22"/>
          <w:szCs w:val="22"/>
        </w:rPr>
        <w:t>Criticisms and comments made through the use of our satisfaction slips s</w:t>
      </w:r>
      <w:r>
        <w:rPr>
          <w:rFonts w:ascii="Calibri" w:hAnsi="Calibri" w:cs="Arial"/>
          <w:sz w:val="22"/>
          <w:szCs w:val="22"/>
        </w:rPr>
        <w:t>hould also be brought to a</w:t>
      </w:r>
      <w:r w:rsidRPr="003A7379">
        <w:rPr>
          <w:rFonts w:ascii="Calibri" w:hAnsi="Calibri" w:cs="Arial"/>
          <w:sz w:val="22"/>
          <w:szCs w:val="22"/>
        </w:rPr>
        <w:t xml:space="preserve"> meeting and treated in a similar way.</w:t>
      </w:r>
    </w:p>
    <w:p w:rsidR="00A62885" w:rsidRPr="003A7379" w:rsidRDefault="00A62885" w:rsidP="00A62885">
      <w:pPr>
        <w:rPr>
          <w:rFonts w:ascii="Calibri" w:hAnsi="Calibri" w:cs="Arial"/>
          <w:sz w:val="22"/>
          <w:szCs w:val="22"/>
        </w:rPr>
      </w:pPr>
    </w:p>
    <w:p w:rsidR="00A62885" w:rsidRPr="003A7379" w:rsidRDefault="00A62885" w:rsidP="00A62885">
      <w:pPr>
        <w:rPr>
          <w:rFonts w:ascii="Calibri" w:hAnsi="Calibri" w:cs="Arial"/>
          <w:sz w:val="22"/>
          <w:szCs w:val="22"/>
        </w:rPr>
      </w:pPr>
      <w:r w:rsidRPr="003A7379">
        <w:rPr>
          <w:rFonts w:ascii="Calibri" w:hAnsi="Calibri" w:cs="Arial"/>
          <w:sz w:val="22"/>
          <w:szCs w:val="22"/>
        </w:rPr>
        <w:t>If any of the changes proposed are at a level appropriate for consideration by the</w:t>
      </w:r>
      <w:r>
        <w:rPr>
          <w:rFonts w:ascii="Calibri" w:hAnsi="Calibri" w:cs="Arial"/>
          <w:sz w:val="22"/>
          <w:szCs w:val="22"/>
        </w:rPr>
        <w:t>]</w:t>
      </w:r>
      <w:r w:rsidRPr="003A7379">
        <w:rPr>
          <w:rFonts w:ascii="Calibri" w:hAnsi="Calibri" w:cs="Arial"/>
          <w:sz w:val="22"/>
          <w:szCs w:val="22"/>
        </w:rPr>
        <w:t xml:space="preserve"> </w:t>
      </w:r>
      <w:r>
        <w:rPr>
          <w:rFonts w:ascii="Calibri" w:hAnsi="Calibri" w:cs="Arial"/>
          <w:sz w:val="22"/>
          <w:szCs w:val="22"/>
        </w:rPr>
        <w:t xml:space="preserve">Management Committee/trustees] </w:t>
      </w:r>
      <w:r w:rsidRPr="003A7379">
        <w:rPr>
          <w:rFonts w:ascii="Calibri" w:hAnsi="Calibri" w:cs="Arial"/>
          <w:sz w:val="22"/>
          <w:szCs w:val="22"/>
        </w:rPr>
        <w:t>they should b</w:t>
      </w:r>
      <w:r>
        <w:rPr>
          <w:rFonts w:ascii="Calibri" w:hAnsi="Calibri" w:cs="Arial"/>
          <w:sz w:val="22"/>
          <w:szCs w:val="22"/>
        </w:rPr>
        <w:t>e brought to the [Committee</w:t>
      </w:r>
      <w:r w:rsidRPr="003A7379">
        <w:rPr>
          <w:rFonts w:ascii="Calibri" w:hAnsi="Calibri" w:cs="Arial"/>
          <w:sz w:val="22"/>
          <w:szCs w:val="22"/>
        </w:rPr>
        <w:t>'s</w:t>
      </w:r>
      <w:r>
        <w:rPr>
          <w:rFonts w:ascii="Calibri" w:hAnsi="Calibri" w:cs="Arial"/>
          <w:sz w:val="22"/>
          <w:szCs w:val="22"/>
        </w:rPr>
        <w:t>]</w:t>
      </w:r>
      <w:r w:rsidRPr="003A7379">
        <w:rPr>
          <w:rFonts w:ascii="Calibri" w:hAnsi="Calibri" w:cs="Arial"/>
          <w:sz w:val="22"/>
          <w:szCs w:val="22"/>
        </w:rPr>
        <w:t xml:space="preserve"> attention. </w:t>
      </w:r>
    </w:p>
    <w:p w:rsidR="00A62885" w:rsidRPr="003A7379" w:rsidRDefault="00A62885" w:rsidP="00A62885">
      <w:pPr>
        <w:rPr>
          <w:rFonts w:ascii="Calibri" w:hAnsi="Calibri" w:cs="Arial"/>
          <w:sz w:val="22"/>
          <w:szCs w:val="22"/>
        </w:rPr>
      </w:pPr>
    </w:p>
    <w:p w:rsidR="00A62885" w:rsidRPr="003A7379" w:rsidRDefault="00A62885" w:rsidP="00A62885">
      <w:pPr>
        <w:rPr>
          <w:rFonts w:ascii="Calibri" w:hAnsi="Calibri" w:cs="Arial"/>
          <w:b/>
          <w:sz w:val="22"/>
          <w:szCs w:val="22"/>
        </w:rPr>
      </w:pPr>
      <w:r w:rsidRPr="003A7379">
        <w:rPr>
          <w:rFonts w:ascii="Calibri" w:hAnsi="Calibri" w:cs="Arial"/>
          <w:b/>
          <w:bCs/>
          <w:sz w:val="22"/>
          <w:szCs w:val="22"/>
        </w:rPr>
        <w:t>Logging substantial</w:t>
      </w:r>
      <w:r w:rsidRPr="003A7379">
        <w:rPr>
          <w:rFonts w:ascii="Calibri" w:hAnsi="Calibri" w:cs="Arial"/>
          <w:b/>
          <w:sz w:val="22"/>
          <w:szCs w:val="22"/>
        </w:rPr>
        <w:t xml:space="preserve"> Complaints</w:t>
      </w:r>
    </w:p>
    <w:p w:rsidR="00A62885" w:rsidRPr="003A7379" w:rsidRDefault="00A62885" w:rsidP="00A62885">
      <w:pPr>
        <w:rPr>
          <w:rFonts w:ascii="Calibri" w:hAnsi="Calibri" w:cs="Arial"/>
          <w:sz w:val="22"/>
          <w:szCs w:val="22"/>
        </w:rPr>
      </w:pPr>
      <w:r w:rsidRPr="003A7379">
        <w:rPr>
          <w:rFonts w:ascii="Calibri" w:hAnsi="Calibri" w:cs="Arial"/>
          <w:sz w:val="22"/>
          <w:szCs w:val="22"/>
        </w:rPr>
        <w:t>All substantial complaints received (orally or in writing) should be logged in the Central Complaints Register, and should be acknowledged.</w:t>
      </w:r>
      <w:r>
        <w:rPr>
          <w:rFonts w:ascii="Calibri" w:hAnsi="Calibri" w:cs="Arial"/>
          <w:sz w:val="22"/>
          <w:szCs w:val="22"/>
        </w:rPr>
        <w:t xml:space="preserve">  C</w:t>
      </w:r>
      <w:r w:rsidRPr="003A7379">
        <w:rPr>
          <w:rFonts w:ascii="Calibri" w:hAnsi="Calibri" w:cs="Arial"/>
          <w:sz w:val="22"/>
          <w:szCs w:val="22"/>
        </w:rPr>
        <w:t>orrespondence relating to the co</w:t>
      </w:r>
      <w:r>
        <w:rPr>
          <w:rFonts w:ascii="Calibri" w:hAnsi="Calibri" w:cs="Arial"/>
          <w:sz w:val="22"/>
          <w:szCs w:val="22"/>
        </w:rPr>
        <w:t xml:space="preserve">mplaint should be placed on a </w:t>
      </w:r>
      <w:proofErr w:type="spellStart"/>
      <w:r>
        <w:rPr>
          <w:rFonts w:ascii="Calibri" w:hAnsi="Calibri" w:cs="Arial"/>
          <w:sz w:val="22"/>
          <w:szCs w:val="22"/>
        </w:rPr>
        <w:t>Compalints</w:t>
      </w:r>
      <w:proofErr w:type="spellEnd"/>
      <w:r>
        <w:rPr>
          <w:rFonts w:ascii="Calibri" w:hAnsi="Calibri" w:cs="Arial"/>
          <w:sz w:val="22"/>
          <w:szCs w:val="22"/>
        </w:rPr>
        <w:t xml:space="preserve"> file</w:t>
      </w:r>
      <w:r w:rsidRPr="003A7379">
        <w:rPr>
          <w:rFonts w:ascii="Calibri" w:hAnsi="Calibri" w:cs="Arial"/>
          <w:sz w:val="22"/>
          <w:szCs w:val="22"/>
        </w:rPr>
        <w:t xml:space="preserve">.  </w:t>
      </w:r>
    </w:p>
    <w:p w:rsidR="00A62885" w:rsidRPr="003A7379" w:rsidRDefault="00A62885" w:rsidP="00A62885">
      <w:pPr>
        <w:rPr>
          <w:rFonts w:ascii="Calibri" w:hAnsi="Calibri" w:cs="Arial"/>
          <w:sz w:val="22"/>
          <w:szCs w:val="22"/>
        </w:rPr>
      </w:pPr>
    </w:p>
    <w:p w:rsidR="00A62885" w:rsidRPr="003A7379" w:rsidRDefault="00A62885" w:rsidP="00A62885">
      <w:pPr>
        <w:pStyle w:val="BodyText"/>
        <w:rPr>
          <w:rFonts w:ascii="Calibri" w:hAnsi="Calibri"/>
        </w:rPr>
      </w:pPr>
      <w:r w:rsidRPr="003A7379">
        <w:rPr>
          <w:rFonts w:ascii="Calibri" w:hAnsi="Calibri"/>
        </w:rPr>
        <w:t>The complaint will be investigated by the C</w:t>
      </w:r>
      <w:r>
        <w:rPr>
          <w:rFonts w:ascii="Calibri" w:hAnsi="Calibri"/>
        </w:rPr>
        <w:t>omplaints Officer</w:t>
      </w:r>
      <w:r w:rsidRPr="003A7379">
        <w:rPr>
          <w:rFonts w:ascii="Calibri" w:hAnsi="Calibri"/>
        </w:rPr>
        <w:t>.  Staff</w:t>
      </w:r>
      <w:r>
        <w:rPr>
          <w:rFonts w:ascii="Calibri" w:hAnsi="Calibri"/>
        </w:rPr>
        <w:t>/volunteers</w:t>
      </w:r>
      <w:r w:rsidRPr="003A7379">
        <w:rPr>
          <w:rFonts w:ascii="Calibri" w:hAnsi="Calibri"/>
        </w:rPr>
        <w:t xml:space="preserve"> involved should be interv</w:t>
      </w:r>
      <w:r>
        <w:rPr>
          <w:rFonts w:ascii="Calibri" w:hAnsi="Calibri"/>
        </w:rPr>
        <w:t>iewed and any relevant advice records</w:t>
      </w:r>
      <w:r w:rsidRPr="003A7379">
        <w:rPr>
          <w:rFonts w:ascii="Calibri" w:hAnsi="Calibri"/>
        </w:rPr>
        <w:t xml:space="preserve"> should be reviewed.  Where appropriate the complainant should </w:t>
      </w:r>
      <w:proofErr w:type="gramStart"/>
      <w:r w:rsidRPr="003A7379">
        <w:rPr>
          <w:rFonts w:ascii="Calibri" w:hAnsi="Calibri"/>
        </w:rPr>
        <w:t>be  offered</w:t>
      </w:r>
      <w:proofErr w:type="gramEnd"/>
      <w:r w:rsidRPr="003A7379">
        <w:rPr>
          <w:rFonts w:ascii="Calibri" w:hAnsi="Calibri"/>
        </w:rPr>
        <w:t xml:space="preserve"> an interview.</w:t>
      </w:r>
    </w:p>
    <w:p w:rsidR="00A62885" w:rsidRPr="003A7379" w:rsidRDefault="00A62885" w:rsidP="00A62885">
      <w:pPr>
        <w:rPr>
          <w:rFonts w:ascii="Calibri" w:hAnsi="Calibri" w:cs="Arial"/>
          <w:sz w:val="22"/>
          <w:szCs w:val="22"/>
        </w:rPr>
      </w:pPr>
    </w:p>
    <w:p w:rsidR="00A62885" w:rsidRPr="003A7379" w:rsidRDefault="00A62885" w:rsidP="00A62885">
      <w:pPr>
        <w:rPr>
          <w:rFonts w:ascii="Calibri" w:hAnsi="Calibri" w:cs="Arial"/>
          <w:sz w:val="22"/>
          <w:szCs w:val="22"/>
        </w:rPr>
      </w:pPr>
      <w:r w:rsidRPr="003A7379">
        <w:rPr>
          <w:rFonts w:ascii="Calibri" w:hAnsi="Calibri" w:cs="Arial"/>
          <w:sz w:val="22"/>
          <w:szCs w:val="22"/>
        </w:rPr>
        <w:t>The complainant should be kept informed of the progress of the investigation and a full reply should be sent to them within six weeks of receipt of the complaint.   A</w:t>
      </w:r>
      <w:r>
        <w:rPr>
          <w:rFonts w:ascii="Calibri" w:hAnsi="Calibri" w:cs="Arial"/>
          <w:sz w:val="22"/>
          <w:szCs w:val="22"/>
        </w:rPr>
        <w:t xml:space="preserve"> copy should be placed on the Complainant</w:t>
      </w:r>
      <w:r w:rsidRPr="003A7379">
        <w:rPr>
          <w:rFonts w:ascii="Calibri" w:hAnsi="Calibri" w:cs="Arial"/>
          <w:sz w:val="22"/>
          <w:szCs w:val="22"/>
        </w:rPr>
        <w:t xml:space="preserve">s file and a summary of the action taken and date of the reply should be entered in the Central </w:t>
      </w:r>
      <w:r>
        <w:rPr>
          <w:rFonts w:ascii="Calibri" w:hAnsi="Calibri" w:cs="Arial"/>
          <w:sz w:val="22"/>
          <w:szCs w:val="22"/>
        </w:rPr>
        <w:t xml:space="preserve">Complaints </w:t>
      </w:r>
      <w:r w:rsidRPr="003A7379">
        <w:rPr>
          <w:rFonts w:ascii="Calibri" w:hAnsi="Calibri" w:cs="Arial"/>
          <w:sz w:val="22"/>
          <w:szCs w:val="22"/>
        </w:rPr>
        <w:t xml:space="preserve">Register. </w:t>
      </w:r>
    </w:p>
    <w:p w:rsidR="00A62885" w:rsidRPr="003A7379" w:rsidRDefault="00A62885" w:rsidP="00A62885">
      <w:pPr>
        <w:rPr>
          <w:rFonts w:ascii="Calibri" w:hAnsi="Calibri" w:cs="Arial"/>
          <w:sz w:val="22"/>
          <w:szCs w:val="22"/>
        </w:rPr>
      </w:pPr>
    </w:p>
    <w:p w:rsidR="00A62885" w:rsidRDefault="00A62885" w:rsidP="00A62885">
      <w:pPr>
        <w:rPr>
          <w:rFonts w:ascii="Calibri" w:hAnsi="Calibri" w:cs="Arial"/>
          <w:sz w:val="22"/>
          <w:szCs w:val="22"/>
        </w:rPr>
      </w:pPr>
      <w:r w:rsidRPr="003A7379">
        <w:rPr>
          <w:rFonts w:ascii="Calibri" w:hAnsi="Calibri" w:cs="Arial"/>
          <w:sz w:val="22"/>
          <w:szCs w:val="22"/>
        </w:rPr>
        <w:lastRenderedPageBreak/>
        <w:t>An annual Review of Complaints is re</w:t>
      </w:r>
      <w:r>
        <w:rPr>
          <w:rFonts w:ascii="Calibri" w:hAnsi="Calibri" w:cs="Arial"/>
          <w:sz w:val="22"/>
          <w:szCs w:val="22"/>
        </w:rPr>
        <w:t xml:space="preserve">ported </w:t>
      </w:r>
      <w:r>
        <w:rPr>
          <w:rFonts w:ascii="Calibri" w:hAnsi="Calibri" w:cs="Arial"/>
          <w:sz w:val="22"/>
          <w:szCs w:val="22"/>
        </w:rPr>
        <w:t>to a meeting of the [</w:t>
      </w:r>
      <w:proofErr w:type="spellStart"/>
      <w:r>
        <w:rPr>
          <w:rFonts w:ascii="Calibri" w:hAnsi="Calibri" w:cs="Arial"/>
          <w:sz w:val="22"/>
          <w:szCs w:val="22"/>
        </w:rPr>
        <w:t>Management</w:t>
      </w:r>
      <w:proofErr w:type="gramStart"/>
      <w:r>
        <w:rPr>
          <w:rFonts w:ascii="Calibri" w:hAnsi="Calibri" w:cs="Arial"/>
          <w:sz w:val="22"/>
          <w:szCs w:val="22"/>
        </w:rPr>
        <w:t>?Committee</w:t>
      </w:r>
      <w:proofErr w:type="spellEnd"/>
      <w:proofErr w:type="gramEnd"/>
      <w:r>
        <w:rPr>
          <w:rFonts w:ascii="Calibri" w:hAnsi="Calibri" w:cs="Arial"/>
          <w:sz w:val="22"/>
          <w:szCs w:val="22"/>
        </w:rPr>
        <w:t>/Trustees].</w:t>
      </w:r>
      <w:r w:rsidRPr="003A7379">
        <w:rPr>
          <w:rFonts w:ascii="Calibri" w:hAnsi="Calibri" w:cs="Arial"/>
          <w:sz w:val="22"/>
          <w:szCs w:val="22"/>
        </w:rPr>
        <w:t>.</w:t>
      </w:r>
    </w:p>
    <w:p w:rsidR="00A62885" w:rsidRDefault="00A62885" w:rsidP="00A62885">
      <w:pPr>
        <w:rPr>
          <w:rFonts w:ascii="Calibri" w:hAnsi="Calibri" w:cs="Arial"/>
          <w:sz w:val="22"/>
          <w:szCs w:val="22"/>
        </w:rPr>
      </w:pPr>
    </w:p>
    <w:p w:rsidR="00A62885" w:rsidRDefault="00A62885" w:rsidP="00A62885">
      <w:pPr>
        <w:rPr>
          <w:rFonts w:ascii="Calibri" w:hAnsi="Calibri" w:cs="Arial"/>
          <w:sz w:val="22"/>
          <w:szCs w:val="22"/>
        </w:rPr>
      </w:pPr>
    </w:p>
    <w:p w:rsidR="00A62885" w:rsidRPr="00C13DE4" w:rsidRDefault="00A62885" w:rsidP="00A62885">
      <w:pPr>
        <w:spacing w:after="160" w:line="259" w:lineRule="auto"/>
        <w:rPr>
          <w:rFonts w:ascii="Calibri" w:eastAsia="Calibri" w:hAnsi="Calibri"/>
          <w:sz w:val="22"/>
          <w:szCs w:val="22"/>
          <w:lang w:eastAsia="en-US"/>
        </w:rPr>
      </w:pPr>
      <w:r w:rsidRPr="00C13DE4">
        <w:rPr>
          <w:rFonts w:ascii="Calibri" w:eastAsia="Calibri" w:hAnsi="Calibri"/>
          <w:b/>
          <w:sz w:val="32"/>
          <w:szCs w:val="32"/>
          <w:lang w:eastAsia="en-US"/>
        </w:rPr>
        <w:t>Privacy notice – about your personal data</w:t>
      </w:r>
      <w:r w:rsidRPr="00C13DE4">
        <w:rPr>
          <w:rFonts w:ascii="Calibri" w:eastAsia="Calibri" w:hAnsi="Calibri"/>
          <w:sz w:val="22"/>
          <w:szCs w:val="22"/>
          <w:lang w:eastAsia="en-US"/>
        </w:rPr>
        <w:t xml:space="preserve"> </w:t>
      </w:r>
    </w:p>
    <w:p w:rsidR="00A62885" w:rsidRPr="00C13DE4" w:rsidRDefault="00A62885" w:rsidP="00A62885">
      <w:pPr>
        <w:pBdr>
          <w:top w:val="single" w:sz="4" w:space="1" w:color="auto"/>
          <w:left w:val="single" w:sz="4" w:space="4" w:color="auto"/>
          <w:bottom w:val="single" w:sz="4" w:space="1" w:color="auto"/>
          <w:right w:val="single" w:sz="4" w:space="4" w:color="auto"/>
        </w:pBdr>
        <w:spacing w:line="259" w:lineRule="auto"/>
        <w:rPr>
          <w:rFonts w:ascii="Calibri" w:eastAsia="Calibri" w:hAnsi="Calibri"/>
          <w:sz w:val="22"/>
          <w:szCs w:val="22"/>
          <w:lang w:eastAsia="en-US"/>
        </w:rPr>
      </w:pPr>
      <w:r w:rsidRPr="00C13DE4">
        <w:rPr>
          <w:rFonts w:ascii="Calibri" w:eastAsia="Calibri" w:hAnsi="Calibri"/>
          <w:sz w:val="22"/>
          <w:szCs w:val="22"/>
          <w:lang w:eastAsia="en-US"/>
        </w:rPr>
        <w:t xml:space="preserve">                                                           (Personal data means information that identifies you)</w:t>
      </w:r>
    </w:p>
    <w:p w:rsidR="00A62885" w:rsidRPr="007F1EA2" w:rsidRDefault="00A62885" w:rsidP="00A62885">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b/>
          <w:sz w:val="16"/>
          <w:szCs w:val="16"/>
          <w:lang w:eastAsia="en-US"/>
        </w:rPr>
      </w:pPr>
    </w:p>
    <w:p w:rsidR="00A62885" w:rsidRPr="00C13DE4" w:rsidRDefault="00A62885" w:rsidP="00A62885">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sz w:val="22"/>
          <w:szCs w:val="22"/>
          <w:lang w:eastAsia="en-US"/>
        </w:rPr>
      </w:pPr>
      <w:r w:rsidRPr="00C13DE4">
        <w:rPr>
          <w:rFonts w:ascii="Calibri" w:eastAsia="Calibri" w:hAnsi="Calibri"/>
          <w:b/>
          <w:sz w:val="22"/>
          <w:szCs w:val="22"/>
          <w:lang w:eastAsia="en-US"/>
        </w:rPr>
        <w:t>The General Data Protection Regulation (GDPR)</w:t>
      </w:r>
      <w:r w:rsidRPr="00C13DE4">
        <w:rPr>
          <w:rFonts w:ascii="Calibri" w:eastAsia="Calibri" w:hAnsi="Calibri"/>
          <w:sz w:val="22"/>
          <w:szCs w:val="22"/>
          <w:lang w:eastAsia="en-US"/>
        </w:rPr>
        <w:t xml:space="preserve"> – in order to help you we have to store certain information about you. We keep your information on a secure online database, and we may also keep a paper file for you which is also kept securely.  Information is kept for at least six years before it is destroyed. You can ask to see what information we are holding about you at any time and you can ask us to correct anything that you believe is wrong.  Everything you tell us will be treated confidentially.  Sometimes we need to share information with others, for example, to sort out your housing benefit, to get your landlord to do repairs to your home or to ask someone you owe money to, to give you more time to pay.  </w:t>
      </w:r>
      <w:r w:rsidRPr="00C13DE4">
        <w:rPr>
          <w:rFonts w:ascii="Calibri" w:eastAsia="Calibri" w:hAnsi="Calibri"/>
          <w:b/>
          <w:i/>
          <w:sz w:val="22"/>
          <w:szCs w:val="22"/>
          <w:lang w:eastAsia="en-US"/>
        </w:rPr>
        <w:t>We will always make sure that you agree to the action we propose to take before we contact anyone</w:t>
      </w:r>
      <w:r w:rsidRPr="00C13DE4">
        <w:rPr>
          <w:rFonts w:ascii="Calibri" w:eastAsia="Calibri" w:hAnsi="Calibri"/>
          <w:sz w:val="22"/>
          <w:szCs w:val="22"/>
          <w:lang w:eastAsia="en-US"/>
        </w:rPr>
        <w:t>.</w:t>
      </w:r>
    </w:p>
    <w:p w:rsidR="00A62885" w:rsidRPr="00C13DE4" w:rsidRDefault="00A62885" w:rsidP="00A62885">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sz w:val="22"/>
          <w:szCs w:val="22"/>
          <w:lang w:eastAsia="en-US"/>
        </w:rPr>
      </w:pPr>
      <w:r w:rsidRPr="00C13DE4">
        <w:rPr>
          <w:rFonts w:ascii="Calibri" w:eastAsia="Calibri" w:hAnsi="Calibri"/>
          <w:sz w:val="22"/>
          <w:szCs w:val="22"/>
          <w:lang w:eastAsia="en-US"/>
        </w:rPr>
        <w:t>We may use some of the information to produce statistics, for example about how many people in a certain age band we have helped, but these will never be in a form that could identify you.</w:t>
      </w:r>
    </w:p>
    <w:p w:rsidR="00A62885" w:rsidRPr="00C13DE4" w:rsidRDefault="00A62885" w:rsidP="00A62885">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sz w:val="22"/>
          <w:szCs w:val="22"/>
          <w:lang w:eastAsia="en-US"/>
        </w:rPr>
      </w:pPr>
      <w:r w:rsidRPr="00C13DE4">
        <w:rPr>
          <w:rFonts w:ascii="Calibri" w:eastAsia="Calibri" w:hAnsi="Calibri"/>
          <w:sz w:val="22"/>
          <w:szCs w:val="22"/>
          <w:lang w:eastAsia="en-US"/>
        </w:rPr>
        <w:t xml:space="preserve">Sometimes our files have to be checked by external auditors, to make sure that we are acting properly and providing good advice.  These auditors are also bound by strict rules of confidentiality. </w:t>
      </w:r>
    </w:p>
    <w:p w:rsidR="00A62885" w:rsidRPr="00C13DE4" w:rsidRDefault="00A62885" w:rsidP="00A62885">
      <w:pPr>
        <w:spacing w:line="259" w:lineRule="auto"/>
        <w:rPr>
          <w:rFonts w:ascii="Calibri" w:eastAsia="Calibri" w:hAnsi="Calibri"/>
          <w:b/>
          <w:sz w:val="22"/>
          <w:szCs w:val="22"/>
          <w:lang w:eastAsia="en-US"/>
        </w:rPr>
      </w:pPr>
      <w:r w:rsidRPr="00C13DE4">
        <w:rPr>
          <w:rFonts w:ascii="Calibri" w:eastAsia="Calibri" w:hAnsi="Calibri"/>
          <w:b/>
          <w:sz w:val="22"/>
          <w:szCs w:val="22"/>
          <w:lang w:eastAsia="en-US"/>
        </w:rPr>
        <w:t>Permission to act on your behalf</w:t>
      </w:r>
    </w:p>
    <w:p w:rsidR="00A62885" w:rsidRPr="00C13DE4" w:rsidRDefault="00A62885" w:rsidP="00A62885">
      <w:pPr>
        <w:spacing w:line="259" w:lineRule="auto"/>
        <w:rPr>
          <w:rFonts w:ascii="Calibri" w:eastAsia="Calibri" w:hAnsi="Calibri"/>
          <w:sz w:val="22"/>
          <w:szCs w:val="22"/>
          <w:lang w:eastAsia="en-US"/>
        </w:rPr>
      </w:pPr>
      <w:r w:rsidRPr="00C13DE4">
        <w:rPr>
          <w:rFonts w:ascii="Calibri" w:eastAsia="Calibri" w:hAnsi="Calibri"/>
          <w:sz w:val="22"/>
          <w:szCs w:val="22"/>
          <w:lang w:eastAsia="en-US"/>
        </w:rPr>
        <w:t>To assist you with your legal problem we may need your authority to act on your behalf in order to progress your case.  Without your written consent many third parties will not talk to us.  Please sign two copies of an authority letter.  We will only use these letters when you have agreed the action we will take to try to resolve your problems.</w:t>
      </w:r>
    </w:p>
    <w:p w:rsidR="00A62885" w:rsidRPr="00C13DE4" w:rsidRDefault="00A62885" w:rsidP="00A62885">
      <w:pPr>
        <w:spacing w:line="259" w:lineRule="auto"/>
        <w:rPr>
          <w:rFonts w:ascii="Calibri" w:eastAsia="Calibri" w:hAnsi="Calibri"/>
          <w:b/>
          <w:sz w:val="16"/>
          <w:szCs w:val="16"/>
          <w:lang w:eastAsia="en-US"/>
        </w:rPr>
      </w:pPr>
    </w:p>
    <w:p w:rsidR="00A62885" w:rsidRPr="00C13DE4" w:rsidRDefault="00A62885" w:rsidP="00A62885">
      <w:pPr>
        <w:spacing w:line="259" w:lineRule="auto"/>
        <w:rPr>
          <w:rFonts w:ascii="Calibri" w:eastAsia="Calibri" w:hAnsi="Calibri"/>
          <w:b/>
          <w:sz w:val="22"/>
          <w:szCs w:val="22"/>
          <w:lang w:eastAsia="en-US"/>
        </w:rPr>
      </w:pPr>
      <w:r w:rsidRPr="00C13DE4">
        <w:rPr>
          <w:rFonts w:ascii="Calibri" w:eastAsia="Calibri" w:hAnsi="Calibri"/>
          <w:b/>
          <w:sz w:val="22"/>
          <w:szCs w:val="22"/>
          <w:lang w:eastAsia="en-US"/>
        </w:rPr>
        <w:t>Evaluation/Media</w:t>
      </w:r>
    </w:p>
    <w:p w:rsidR="00A62885" w:rsidRPr="00C13DE4" w:rsidRDefault="00A62885" w:rsidP="00A62885">
      <w:pPr>
        <w:spacing w:after="60" w:line="259" w:lineRule="auto"/>
        <w:rPr>
          <w:rFonts w:ascii="Calibri" w:eastAsia="Calibri" w:hAnsi="Calibri"/>
          <w:sz w:val="22"/>
          <w:szCs w:val="22"/>
          <w:lang w:eastAsia="en-US"/>
        </w:rPr>
      </w:pPr>
      <w:r w:rsidRPr="00C13DE4">
        <w:rPr>
          <w:rFonts w:ascii="Calibri" w:eastAsia="Calibri" w:hAnsi="Calibri"/>
          <w:sz w:val="22"/>
          <w:szCs w:val="22"/>
          <w:lang w:eastAsia="en-US"/>
        </w:rPr>
        <w:t>We receive funding for our services from a range of bodies such as charitable trusts and foundations.  Sometimes they like to find out what you think about the service we provided to you and how this has impacted on your life. The information might be passed to an external organisation to evaluate our work.  We are also approached by the media who like to talk to people we have helped.  Publicising the work we do in this way means that we can help more people like you.</w:t>
      </w:r>
    </w:p>
    <w:p w:rsidR="00A62885" w:rsidRPr="00C13DE4" w:rsidRDefault="00A62885" w:rsidP="00A62885">
      <w:pPr>
        <w:spacing w:line="259" w:lineRule="auto"/>
        <w:rPr>
          <w:rFonts w:ascii="Calibri" w:eastAsia="Calibri" w:hAnsi="Calibri"/>
          <w:b/>
          <w:sz w:val="22"/>
          <w:szCs w:val="22"/>
          <w:lang w:eastAsia="en-US"/>
        </w:rPr>
      </w:pPr>
    </w:p>
    <w:p w:rsidR="00A62885" w:rsidRPr="00C13DE4" w:rsidRDefault="00A62885" w:rsidP="00A62885">
      <w:pPr>
        <w:spacing w:after="60" w:line="259" w:lineRule="auto"/>
        <w:rPr>
          <w:rFonts w:ascii="Calibri" w:eastAsia="Calibri" w:hAnsi="Calibri"/>
          <w:sz w:val="22"/>
          <w:szCs w:val="22"/>
          <w:lang w:eastAsia="en-US"/>
        </w:rPr>
      </w:pPr>
      <w:r w:rsidRPr="00C13DE4">
        <w:rPr>
          <w:rFonts w:ascii="Calibri" w:eastAsia="Calibri" w:hAnsi="Calibri"/>
          <w:b/>
          <w:sz w:val="22"/>
          <w:szCs w:val="22"/>
          <w:lang w:eastAsia="en-US"/>
        </w:rPr>
        <w:t>Keeping you informed about other activities</w:t>
      </w:r>
    </w:p>
    <w:p w:rsidR="00A62885" w:rsidRPr="00C13DE4" w:rsidRDefault="00A62885" w:rsidP="00A62885">
      <w:pPr>
        <w:spacing w:line="259" w:lineRule="auto"/>
        <w:rPr>
          <w:rFonts w:ascii="Calibri" w:eastAsia="Calibri" w:hAnsi="Calibri"/>
          <w:sz w:val="22"/>
          <w:szCs w:val="22"/>
          <w:lang w:eastAsia="en-US"/>
        </w:rPr>
      </w:pPr>
      <w:r w:rsidRPr="00C13DE4">
        <w:rPr>
          <w:rFonts w:ascii="Calibri" w:eastAsia="Calibri" w:hAnsi="Calibri"/>
          <w:sz w:val="22"/>
          <w:szCs w:val="22"/>
          <w:lang w:eastAsia="en-US"/>
        </w:rPr>
        <w:t>We produce a newsletter which we email to people to tell them about our activities and other things of interest. We sometimes hold events or campaigns and invite people to participate.</w:t>
      </w:r>
    </w:p>
    <w:p w:rsidR="00A62885" w:rsidRPr="00C13DE4" w:rsidRDefault="00A62885" w:rsidP="00A62885">
      <w:pPr>
        <w:spacing w:line="259"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3922"/>
        <w:gridCol w:w="1884"/>
      </w:tblGrid>
      <w:tr w:rsidR="00A62885" w:rsidRPr="006927C7" w:rsidTr="005A0FB4">
        <w:tc>
          <w:tcPr>
            <w:tcW w:w="6836" w:type="dxa"/>
            <w:gridSpan w:val="2"/>
            <w:shd w:val="clear" w:color="auto" w:fill="auto"/>
          </w:tcPr>
          <w:p w:rsidR="00A62885" w:rsidRPr="006927C7" w:rsidRDefault="00A62885" w:rsidP="005A0FB4">
            <w:pPr>
              <w:rPr>
                <w:rFonts w:ascii="Calibri" w:eastAsia="Calibri" w:hAnsi="Calibri"/>
                <w:sz w:val="22"/>
                <w:szCs w:val="22"/>
                <w:lang w:eastAsia="en-US"/>
              </w:rPr>
            </w:pPr>
            <w:r w:rsidRPr="006927C7">
              <w:rPr>
                <w:rFonts w:ascii="Calibri" w:eastAsia="Calibri" w:hAnsi="Calibri"/>
                <w:sz w:val="22"/>
                <w:szCs w:val="22"/>
                <w:lang w:eastAsia="en-US"/>
              </w:rPr>
              <w:t>I am willing to talk to the media about my situation (optional)</w:t>
            </w:r>
          </w:p>
        </w:tc>
        <w:tc>
          <w:tcPr>
            <w:tcW w:w="1884" w:type="dxa"/>
            <w:shd w:val="clear" w:color="auto" w:fill="auto"/>
          </w:tcPr>
          <w:p w:rsidR="00A62885" w:rsidRPr="006927C7" w:rsidRDefault="00A62885" w:rsidP="005A0FB4">
            <w:pPr>
              <w:rPr>
                <w:rFonts w:ascii="Calibri" w:eastAsia="Calibri" w:hAnsi="Calibri"/>
                <w:sz w:val="22"/>
                <w:szCs w:val="22"/>
                <w:lang w:eastAsia="en-US"/>
              </w:rPr>
            </w:pPr>
            <w:r w:rsidRPr="006927C7">
              <w:rPr>
                <w:rFonts w:ascii="Calibri" w:eastAsia="Calibri" w:hAnsi="Calibri"/>
                <w:sz w:val="40"/>
                <w:szCs w:val="40"/>
                <w:lang w:eastAsia="en-US"/>
              </w:rPr>
              <w:sym w:font="Wingdings" w:char="F0A8"/>
            </w:r>
            <w:r w:rsidRPr="006927C7">
              <w:rPr>
                <w:rFonts w:ascii="Calibri" w:eastAsia="Calibri" w:hAnsi="Calibri"/>
                <w:sz w:val="22"/>
                <w:szCs w:val="22"/>
                <w:lang w:eastAsia="en-US"/>
              </w:rPr>
              <w:t xml:space="preserve">YES    </w:t>
            </w:r>
            <w:r w:rsidRPr="006927C7">
              <w:rPr>
                <w:rFonts w:ascii="Calibri" w:eastAsia="Calibri" w:hAnsi="Calibri"/>
                <w:sz w:val="40"/>
                <w:szCs w:val="40"/>
                <w:lang w:eastAsia="en-US"/>
              </w:rPr>
              <w:sym w:font="Wingdings" w:char="F0A8"/>
            </w:r>
            <w:r w:rsidRPr="006927C7">
              <w:rPr>
                <w:rFonts w:ascii="Calibri" w:eastAsia="Calibri" w:hAnsi="Calibri"/>
                <w:sz w:val="22"/>
                <w:szCs w:val="22"/>
                <w:lang w:eastAsia="en-US"/>
              </w:rPr>
              <w:t>NO</w:t>
            </w:r>
          </w:p>
        </w:tc>
      </w:tr>
      <w:tr w:rsidR="00A62885" w:rsidRPr="006927C7" w:rsidTr="005A0FB4">
        <w:tc>
          <w:tcPr>
            <w:tcW w:w="6836" w:type="dxa"/>
            <w:gridSpan w:val="2"/>
            <w:shd w:val="clear" w:color="auto" w:fill="auto"/>
          </w:tcPr>
          <w:p w:rsidR="00A62885" w:rsidRPr="006927C7" w:rsidRDefault="00A62885" w:rsidP="005A0FB4">
            <w:pPr>
              <w:rPr>
                <w:rFonts w:ascii="Calibri" w:eastAsia="Calibri" w:hAnsi="Calibri"/>
                <w:sz w:val="22"/>
                <w:szCs w:val="22"/>
                <w:lang w:eastAsia="en-US"/>
              </w:rPr>
            </w:pPr>
            <w:r w:rsidRPr="006927C7">
              <w:rPr>
                <w:rFonts w:ascii="Calibri" w:eastAsia="Calibri" w:hAnsi="Calibri"/>
                <w:sz w:val="22"/>
                <w:szCs w:val="22"/>
                <w:lang w:eastAsia="en-US"/>
              </w:rPr>
              <w:t>I give my permission for my details to be passed to organisations who may contact me for evaluation purposes (optional)</w:t>
            </w:r>
          </w:p>
        </w:tc>
        <w:tc>
          <w:tcPr>
            <w:tcW w:w="1884" w:type="dxa"/>
            <w:shd w:val="clear" w:color="auto" w:fill="auto"/>
          </w:tcPr>
          <w:p w:rsidR="00A62885" w:rsidRPr="006927C7" w:rsidRDefault="00A62885" w:rsidP="005A0FB4">
            <w:pPr>
              <w:rPr>
                <w:rFonts w:ascii="Calibri" w:eastAsia="Calibri" w:hAnsi="Calibri"/>
                <w:sz w:val="40"/>
                <w:szCs w:val="40"/>
                <w:lang w:eastAsia="en-US"/>
              </w:rPr>
            </w:pPr>
            <w:r w:rsidRPr="006927C7">
              <w:rPr>
                <w:rFonts w:ascii="Calibri" w:eastAsia="Calibri" w:hAnsi="Calibri"/>
                <w:sz w:val="40"/>
                <w:szCs w:val="40"/>
                <w:lang w:eastAsia="en-US"/>
              </w:rPr>
              <w:sym w:font="Wingdings" w:char="F0A8"/>
            </w:r>
            <w:r w:rsidRPr="006927C7">
              <w:rPr>
                <w:rFonts w:ascii="Calibri" w:eastAsia="Calibri" w:hAnsi="Calibri"/>
                <w:sz w:val="22"/>
                <w:szCs w:val="22"/>
                <w:lang w:eastAsia="en-US"/>
              </w:rPr>
              <w:t xml:space="preserve">YES    </w:t>
            </w:r>
            <w:r w:rsidRPr="006927C7">
              <w:rPr>
                <w:rFonts w:ascii="Calibri" w:eastAsia="Calibri" w:hAnsi="Calibri"/>
                <w:sz w:val="40"/>
                <w:szCs w:val="40"/>
                <w:lang w:eastAsia="en-US"/>
              </w:rPr>
              <w:sym w:font="Wingdings" w:char="F0A8"/>
            </w:r>
            <w:r w:rsidRPr="006927C7">
              <w:rPr>
                <w:rFonts w:ascii="Calibri" w:eastAsia="Calibri" w:hAnsi="Calibri"/>
                <w:sz w:val="22"/>
                <w:szCs w:val="22"/>
                <w:lang w:eastAsia="en-US"/>
              </w:rPr>
              <w:t>NO</w:t>
            </w:r>
          </w:p>
        </w:tc>
      </w:tr>
      <w:tr w:rsidR="00A62885" w:rsidRPr="006927C7" w:rsidTr="005A0FB4">
        <w:tc>
          <w:tcPr>
            <w:tcW w:w="6836" w:type="dxa"/>
            <w:gridSpan w:val="2"/>
            <w:shd w:val="clear" w:color="auto" w:fill="auto"/>
          </w:tcPr>
          <w:p w:rsidR="00A62885" w:rsidRPr="006927C7" w:rsidRDefault="00A62885" w:rsidP="005A0FB4">
            <w:pPr>
              <w:rPr>
                <w:rFonts w:ascii="Calibri" w:eastAsia="Calibri" w:hAnsi="Calibri"/>
                <w:sz w:val="22"/>
                <w:szCs w:val="22"/>
                <w:lang w:eastAsia="en-US"/>
              </w:rPr>
            </w:pPr>
            <w:r w:rsidRPr="006927C7">
              <w:rPr>
                <w:rFonts w:ascii="Calibri" w:eastAsia="Calibri" w:hAnsi="Calibri"/>
                <w:sz w:val="22"/>
                <w:szCs w:val="22"/>
                <w:lang w:eastAsia="en-US"/>
              </w:rPr>
              <w:t>I would like to be to subscribe to A4R newsletter (optional)</w:t>
            </w:r>
          </w:p>
        </w:tc>
        <w:tc>
          <w:tcPr>
            <w:tcW w:w="1884" w:type="dxa"/>
            <w:shd w:val="clear" w:color="auto" w:fill="auto"/>
          </w:tcPr>
          <w:p w:rsidR="00A62885" w:rsidRPr="006927C7" w:rsidRDefault="00A62885" w:rsidP="005A0FB4">
            <w:pPr>
              <w:rPr>
                <w:rFonts w:ascii="Calibri" w:eastAsia="Calibri" w:hAnsi="Calibri"/>
                <w:sz w:val="40"/>
                <w:szCs w:val="40"/>
                <w:lang w:eastAsia="en-US"/>
              </w:rPr>
            </w:pPr>
            <w:r w:rsidRPr="006927C7">
              <w:rPr>
                <w:rFonts w:ascii="Calibri" w:eastAsia="Calibri" w:hAnsi="Calibri"/>
                <w:sz w:val="40"/>
                <w:szCs w:val="40"/>
                <w:lang w:eastAsia="en-US"/>
              </w:rPr>
              <w:sym w:font="Wingdings" w:char="F0A8"/>
            </w:r>
            <w:r w:rsidRPr="006927C7">
              <w:rPr>
                <w:rFonts w:ascii="Calibri" w:eastAsia="Calibri" w:hAnsi="Calibri"/>
                <w:sz w:val="22"/>
                <w:szCs w:val="22"/>
                <w:lang w:eastAsia="en-US"/>
              </w:rPr>
              <w:t xml:space="preserve">YES    </w:t>
            </w:r>
            <w:r w:rsidRPr="006927C7">
              <w:rPr>
                <w:rFonts w:ascii="Calibri" w:eastAsia="Calibri" w:hAnsi="Calibri"/>
                <w:sz w:val="40"/>
                <w:szCs w:val="40"/>
                <w:lang w:eastAsia="en-US"/>
              </w:rPr>
              <w:sym w:font="Wingdings" w:char="F0A8"/>
            </w:r>
            <w:r w:rsidRPr="006927C7">
              <w:rPr>
                <w:rFonts w:ascii="Calibri" w:eastAsia="Calibri" w:hAnsi="Calibri"/>
                <w:sz w:val="22"/>
                <w:szCs w:val="22"/>
                <w:lang w:eastAsia="en-US"/>
              </w:rPr>
              <w:t>NO</w:t>
            </w:r>
          </w:p>
        </w:tc>
      </w:tr>
      <w:tr w:rsidR="00A62885" w:rsidRPr="006927C7" w:rsidTr="005A0FB4">
        <w:tc>
          <w:tcPr>
            <w:tcW w:w="6836" w:type="dxa"/>
            <w:gridSpan w:val="2"/>
            <w:shd w:val="clear" w:color="auto" w:fill="auto"/>
          </w:tcPr>
          <w:p w:rsidR="00A62885" w:rsidRPr="006927C7" w:rsidRDefault="00A62885" w:rsidP="005A0FB4">
            <w:pPr>
              <w:rPr>
                <w:rFonts w:ascii="Calibri" w:eastAsia="Calibri" w:hAnsi="Calibri"/>
                <w:sz w:val="22"/>
                <w:szCs w:val="22"/>
                <w:lang w:eastAsia="en-US"/>
              </w:rPr>
            </w:pPr>
            <w:r>
              <w:rPr>
                <w:rFonts w:ascii="Calibri" w:eastAsia="Calibri" w:hAnsi="Calibri"/>
                <w:sz w:val="22"/>
                <w:szCs w:val="22"/>
                <w:lang w:eastAsia="en-US"/>
              </w:rPr>
              <w:t>You may contact me if you think I could benefit from further services that you provide (optional)</w:t>
            </w:r>
          </w:p>
        </w:tc>
        <w:tc>
          <w:tcPr>
            <w:tcW w:w="1884" w:type="dxa"/>
            <w:shd w:val="clear" w:color="auto" w:fill="auto"/>
          </w:tcPr>
          <w:p w:rsidR="00A62885" w:rsidRPr="006927C7" w:rsidRDefault="00A62885" w:rsidP="005A0FB4">
            <w:pPr>
              <w:rPr>
                <w:rFonts w:ascii="Calibri" w:eastAsia="Calibri" w:hAnsi="Calibri"/>
                <w:sz w:val="40"/>
                <w:szCs w:val="40"/>
                <w:lang w:eastAsia="en-US"/>
              </w:rPr>
            </w:pPr>
            <w:r w:rsidRPr="006927C7">
              <w:rPr>
                <w:rFonts w:ascii="Calibri" w:eastAsia="Calibri" w:hAnsi="Calibri"/>
                <w:sz w:val="40"/>
                <w:szCs w:val="40"/>
                <w:lang w:eastAsia="en-US"/>
              </w:rPr>
              <w:sym w:font="Wingdings" w:char="F0A8"/>
            </w:r>
            <w:r w:rsidRPr="006927C7">
              <w:rPr>
                <w:rFonts w:ascii="Calibri" w:eastAsia="Calibri" w:hAnsi="Calibri"/>
                <w:sz w:val="22"/>
                <w:szCs w:val="22"/>
                <w:lang w:eastAsia="en-US"/>
              </w:rPr>
              <w:t xml:space="preserve">YES    </w:t>
            </w:r>
            <w:r w:rsidRPr="006927C7">
              <w:rPr>
                <w:rFonts w:ascii="Calibri" w:eastAsia="Calibri" w:hAnsi="Calibri"/>
                <w:sz w:val="40"/>
                <w:szCs w:val="40"/>
                <w:lang w:eastAsia="en-US"/>
              </w:rPr>
              <w:sym w:font="Wingdings" w:char="F0A8"/>
            </w:r>
            <w:r w:rsidRPr="006927C7">
              <w:rPr>
                <w:rFonts w:ascii="Calibri" w:eastAsia="Calibri" w:hAnsi="Calibri"/>
                <w:sz w:val="22"/>
                <w:szCs w:val="22"/>
                <w:lang w:eastAsia="en-US"/>
              </w:rPr>
              <w:t>NO</w:t>
            </w:r>
          </w:p>
        </w:tc>
      </w:tr>
      <w:tr w:rsidR="00A62885" w:rsidRPr="006927C7" w:rsidTr="005A0FB4">
        <w:tc>
          <w:tcPr>
            <w:tcW w:w="6836" w:type="dxa"/>
            <w:gridSpan w:val="2"/>
            <w:shd w:val="clear" w:color="auto" w:fill="auto"/>
          </w:tcPr>
          <w:p w:rsidR="00A62885" w:rsidRPr="006927C7" w:rsidRDefault="00A62885" w:rsidP="005A0FB4">
            <w:pPr>
              <w:rPr>
                <w:rFonts w:ascii="Calibri" w:eastAsia="Calibri" w:hAnsi="Calibri"/>
                <w:sz w:val="22"/>
                <w:szCs w:val="22"/>
                <w:lang w:eastAsia="en-US"/>
              </w:rPr>
            </w:pPr>
            <w:r w:rsidRPr="006927C7">
              <w:rPr>
                <w:rFonts w:ascii="Calibri" w:eastAsia="Calibri" w:hAnsi="Calibri"/>
                <w:sz w:val="22"/>
                <w:szCs w:val="22"/>
                <w:lang w:eastAsia="en-US"/>
              </w:rPr>
              <w:lastRenderedPageBreak/>
              <w:t>I would like to be invited to events or take part in campaigns (optional)</w:t>
            </w:r>
          </w:p>
        </w:tc>
        <w:tc>
          <w:tcPr>
            <w:tcW w:w="1884" w:type="dxa"/>
            <w:shd w:val="clear" w:color="auto" w:fill="auto"/>
          </w:tcPr>
          <w:p w:rsidR="00A62885" w:rsidRPr="006927C7" w:rsidRDefault="00A62885" w:rsidP="005A0FB4">
            <w:pPr>
              <w:rPr>
                <w:rFonts w:ascii="Calibri" w:eastAsia="Calibri" w:hAnsi="Calibri"/>
                <w:sz w:val="40"/>
                <w:szCs w:val="40"/>
                <w:lang w:eastAsia="en-US"/>
              </w:rPr>
            </w:pPr>
            <w:r w:rsidRPr="006927C7">
              <w:rPr>
                <w:rFonts w:ascii="Calibri" w:eastAsia="Calibri" w:hAnsi="Calibri"/>
                <w:sz w:val="40"/>
                <w:szCs w:val="40"/>
                <w:lang w:eastAsia="en-US"/>
              </w:rPr>
              <w:sym w:font="Wingdings" w:char="F0A8"/>
            </w:r>
            <w:r w:rsidRPr="006927C7">
              <w:rPr>
                <w:rFonts w:ascii="Calibri" w:eastAsia="Calibri" w:hAnsi="Calibri"/>
                <w:sz w:val="22"/>
                <w:szCs w:val="22"/>
                <w:lang w:eastAsia="en-US"/>
              </w:rPr>
              <w:t xml:space="preserve">YES    </w:t>
            </w:r>
            <w:r w:rsidRPr="006927C7">
              <w:rPr>
                <w:rFonts w:ascii="Calibri" w:eastAsia="Calibri" w:hAnsi="Calibri"/>
                <w:sz w:val="40"/>
                <w:szCs w:val="40"/>
                <w:lang w:eastAsia="en-US"/>
              </w:rPr>
              <w:sym w:font="Wingdings" w:char="F0A8"/>
            </w:r>
            <w:r w:rsidRPr="006927C7">
              <w:rPr>
                <w:rFonts w:ascii="Calibri" w:eastAsia="Calibri" w:hAnsi="Calibri"/>
                <w:sz w:val="22"/>
                <w:szCs w:val="22"/>
                <w:lang w:eastAsia="en-US"/>
              </w:rPr>
              <w:t>NO</w:t>
            </w:r>
          </w:p>
        </w:tc>
      </w:tr>
      <w:tr w:rsidR="00A62885" w:rsidRPr="006927C7" w:rsidTr="005A0FB4">
        <w:tc>
          <w:tcPr>
            <w:tcW w:w="2914" w:type="dxa"/>
            <w:shd w:val="clear" w:color="auto" w:fill="auto"/>
          </w:tcPr>
          <w:p w:rsidR="00A62885" w:rsidRPr="006927C7" w:rsidRDefault="00A62885" w:rsidP="005A0FB4">
            <w:pPr>
              <w:rPr>
                <w:rFonts w:ascii="Calibri" w:eastAsia="Calibri" w:hAnsi="Calibri"/>
                <w:sz w:val="22"/>
                <w:szCs w:val="22"/>
                <w:lang w:eastAsia="en-US"/>
              </w:rPr>
            </w:pPr>
            <w:r w:rsidRPr="006927C7">
              <w:rPr>
                <w:rFonts w:ascii="Calibri" w:eastAsia="Calibri" w:hAnsi="Calibri"/>
                <w:sz w:val="22"/>
                <w:szCs w:val="22"/>
                <w:lang w:eastAsia="en-US"/>
              </w:rPr>
              <w:t>Signature</w:t>
            </w:r>
          </w:p>
          <w:p w:rsidR="00A62885" w:rsidRPr="006927C7" w:rsidRDefault="00A62885" w:rsidP="005A0FB4">
            <w:pPr>
              <w:rPr>
                <w:rFonts w:ascii="Calibri" w:eastAsia="Calibri" w:hAnsi="Calibri"/>
                <w:sz w:val="22"/>
                <w:szCs w:val="22"/>
                <w:lang w:eastAsia="en-US"/>
              </w:rPr>
            </w:pPr>
          </w:p>
          <w:p w:rsidR="00A62885" w:rsidRPr="006927C7" w:rsidRDefault="00A62885" w:rsidP="005A0FB4">
            <w:pPr>
              <w:rPr>
                <w:rFonts w:ascii="Calibri" w:eastAsia="Calibri" w:hAnsi="Calibri"/>
                <w:sz w:val="22"/>
                <w:szCs w:val="22"/>
                <w:lang w:eastAsia="en-US"/>
              </w:rPr>
            </w:pPr>
          </w:p>
        </w:tc>
        <w:tc>
          <w:tcPr>
            <w:tcW w:w="3922" w:type="dxa"/>
            <w:shd w:val="clear" w:color="auto" w:fill="auto"/>
          </w:tcPr>
          <w:p w:rsidR="00A62885" w:rsidRPr="006927C7" w:rsidRDefault="00A62885" w:rsidP="005A0FB4">
            <w:pPr>
              <w:rPr>
                <w:rFonts w:ascii="Calibri" w:eastAsia="Calibri" w:hAnsi="Calibri"/>
                <w:sz w:val="22"/>
                <w:szCs w:val="22"/>
                <w:lang w:eastAsia="en-US"/>
              </w:rPr>
            </w:pPr>
            <w:r w:rsidRPr="006927C7">
              <w:rPr>
                <w:rFonts w:ascii="Calibri" w:eastAsia="Calibri" w:hAnsi="Calibri"/>
                <w:sz w:val="22"/>
                <w:szCs w:val="22"/>
                <w:lang w:eastAsia="en-US"/>
              </w:rPr>
              <w:t>Print Name</w:t>
            </w:r>
          </w:p>
        </w:tc>
        <w:tc>
          <w:tcPr>
            <w:tcW w:w="1884" w:type="dxa"/>
            <w:shd w:val="clear" w:color="auto" w:fill="auto"/>
          </w:tcPr>
          <w:p w:rsidR="00A62885" w:rsidRPr="006927C7" w:rsidRDefault="00A62885" w:rsidP="005A0FB4">
            <w:pPr>
              <w:rPr>
                <w:rFonts w:ascii="Calibri" w:eastAsia="Calibri" w:hAnsi="Calibri"/>
                <w:sz w:val="22"/>
                <w:szCs w:val="22"/>
                <w:lang w:eastAsia="en-US"/>
              </w:rPr>
            </w:pPr>
            <w:r w:rsidRPr="006927C7">
              <w:rPr>
                <w:rFonts w:ascii="Calibri" w:eastAsia="Calibri" w:hAnsi="Calibri"/>
                <w:sz w:val="22"/>
                <w:szCs w:val="22"/>
                <w:lang w:eastAsia="en-US"/>
              </w:rPr>
              <w:t>Date</w:t>
            </w:r>
          </w:p>
        </w:tc>
      </w:tr>
    </w:tbl>
    <w:p w:rsidR="00A62885" w:rsidRDefault="00A62885" w:rsidP="00A62885">
      <w:pPr>
        <w:spacing w:after="160" w:line="259" w:lineRule="auto"/>
      </w:pPr>
    </w:p>
    <w:p w:rsidR="00A62885" w:rsidRDefault="00A62885" w:rsidP="00A62885"/>
    <w:p w:rsidR="00A62885" w:rsidRDefault="00A62885" w:rsidP="00A62885">
      <w:pPr>
        <w:rPr>
          <w:rFonts w:ascii="Calibri" w:hAnsi="Calibri" w:cs="Arial"/>
          <w:sz w:val="22"/>
          <w:szCs w:val="22"/>
        </w:rPr>
      </w:pPr>
      <w:bookmarkStart w:id="0" w:name="_GoBack"/>
      <w:bookmarkEnd w:id="0"/>
    </w:p>
    <w:p w:rsidR="00A62885" w:rsidRDefault="00A62885" w:rsidP="00A62885"/>
    <w:sectPr w:rsidR="00A62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870C4"/>
    <w:multiLevelType w:val="hybridMultilevel"/>
    <w:tmpl w:val="B14EA49C"/>
    <w:lvl w:ilvl="0" w:tplc="08090009">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85"/>
    <w:rsid w:val="000F3CC2"/>
    <w:rsid w:val="00A62885"/>
    <w:rsid w:val="00B82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76AD"/>
  <w15:chartTrackingRefBased/>
  <w15:docId w15:val="{03852E4D-39E9-4471-9436-A9ADEC23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85"/>
    <w:rPr>
      <w:sz w:val="24"/>
      <w:szCs w:val="24"/>
      <w:lang w:eastAsia="en-GB"/>
    </w:rPr>
  </w:style>
  <w:style w:type="paragraph" w:styleId="Heading2">
    <w:name w:val="heading 2"/>
    <w:basedOn w:val="Normal"/>
    <w:next w:val="Normal"/>
    <w:link w:val="Heading2Char"/>
    <w:qFormat/>
    <w:rsid w:val="00A62885"/>
    <w:pPr>
      <w:keepNext/>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62885"/>
    <w:rPr>
      <w:b/>
      <w:sz w:val="24"/>
    </w:rPr>
  </w:style>
  <w:style w:type="paragraph" w:styleId="BodyText">
    <w:name w:val="Body Text"/>
    <w:basedOn w:val="Normal"/>
    <w:link w:val="BodyTextChar"/>
    <w:rsid w:val="00A62885"/>
    <w:rPr>
      <w:rFonts w:ascii="Arial" w:hAnsi="Arial" w:cs="Arial"/>
      <w:sz w:val="22"/>
      <w:szCs w:val="22"/>
      <w:lang w:eastAsia="en-US"/>
    </w:rPr>
  </w:style>
  <w:style w:type="character" w:customStyle="1" w:styleId="BodyTextChar">
    <w:name w:val="Body Text Char"/>
    <w:basedOn w:val="DefaultParagraphFont"/>
    <w:link w:val="BodyText"/>
    <w:rsid w:val="00A62885"/>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ADVICE4RENTERS</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Wilkinson</dc:creator>
  <cp:keywords/>
  <dc:description/>
  <cp:lastModifiedBy>Katherine Wilkinson</cp:lastModifiedBy>
  <cp:revision>1</cp:revision>
  <dcterms:created xsi:type="dcterms:W3CDTF">2018-07-31T16:25:00Z</dcterms:created>
  <dcterms:modified xsi:type="dcterms:W3CDTF">2018-07-31T16:27:00Z</dcterms:modified>
</cp:coreProperties>
</file>